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F6" w14:textId="500799BA" w:rsidR="007349AB" w:rsidRPr="00BC7AA4" w:rsidRDefault="009D6E94" w:rsidP="00BC7AA4">
      <w:pPr>
        <w:ind w:leftChars="4003" w:left="8652"/>
        <w:jc w:val="distribute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202</w:t>
      </w:r>
      <w:r w:rsidR="0034134A">
        <w:rPr>
          <w:rFonts w:asciiTheme="minorHAnsi" w:eastAsiaTheme="minorHAnsi" w:hAnsiTheme="minorHAnsi" w:hint="eastAsia"/>
          <w:sz w:val="22"/>
          <w:szCs w:val="22"/>
        </w:rPr>
        <w:t>5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年</w:t>
      </w:r>
      <w:r w:rsidR="00F62054">
        <w:rPr>
          <w:rFonts w:asciiTheme="minorHAnsi" w:eastAsiaTheme="minorHAnsi" w:hAnsiTheme="minorHAnsi" w:hint="eastAsia"/>
          <w:sz w:val="22"/>
          <w:szCs w:val="22"/>
        </w:rPr>
        <w:t>5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月</w:t>
      </w:r>
      <w:r w:rsidR="00181702">
        <w:rPr>
          <w:rFonts w:asciiTheme="minorHAnsi" w:eastAsiaTheme="minorHAnsi" w:hAnsiTheme="minorHAnsi" w:hint="eastAsia"/>
          <w:sz w:val="22"/>
          <w:szCs w:val="22"/>
        </w:rPr>
        <w:t>2</w:t>
      </w:r>
      <w:r w:rsidR="00F62054">
        <w:rPr>
          <w:rFonts w:asciiTheme="minorHAnsi" w:eastAsiaTheme="minorHAnsi" w:hAnsiTheme="minorHAnsi" w:hint="eastAsia"/>
          <w:sz w:val="22"/>
          <w:szCs w:val="22"/>
        </w:rPr>
        <w:t>3</w:t>
      </w:r>
      <w:r w:rsidR="005A0B97" w:rsidRPr="00996D53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7B8240ED" w14:textId="51FF4D5B" w:rsidR="007349AB" w:rsidRPr="008D7FFB" w:rsidRDefault="00446150" w:rsidP="00BC7AA4">
      <w:pPr>
        <w:spacing w:line="240" w:lineRule="exact"/>
        <w:ind w:leftChars="4003" w:left="8652"/>
        <w:jc w:val="distribute"/>
        <w:rPr>
          <w:rFonts w:ascii="HG創英角ｺﾞｼｯｸUB" w:eastAsia="HG創英角ｺﾞｼｯｸUB" w:hAnsi="HG創英角ｺﾞｼｯｸUB"/>
        </w:rPr>
      </w:pPr>
      <w:r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3927EC1" wp14:editId="3E504D01">
                <wp:simplePos x="0" y="0"/>
                <wp:positionH relativeFrom="column">
                  <wp:posOffset>-112395</wp:posOffset>
                </wp:positionH>
                <wp:positionV relativeFrom="paragraph">
                  <wp:posOffset>177800</wp:posOffset>
                </wp:positionV>
                <wp:extent cx="6894830" cy="2009775"/>
                <wp:effectExtent l="19050" t="19050" r="20320" b="2857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94830" cy="200977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269AA" w14:textId="77777777" w:rsidR="009B23ED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4ED5DC" w14:textId="77777777" w:rsidR="00EF67D8" w:rsidRDefault="00EF67D8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83591F8" w14:textId="77777777" w:rsidR="00B75B7F" w:rsidRPr="00AA0FA5" w:rsidRDefault="00B75B7F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69B2F" w14:textId="196124E5" w:rsidR="009B23ED" w:rsidRPr="0067417A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51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5"/>
                                <w:szCs w:val="25"/>
                              </w:rPr>
                              <w:t>＜産業全体＞</w:t>
                            </w:r>
                          </w:p>
                          <w:p w14:paraId="4231C3F8" w14:textId="0CDAF865" w:rsidR="009703B6" w:rsidRPr="00D60E15" w:rsidRDefault="00F348F0" w:rsidP="00F5085A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442842" w:rsidRPr="00A8450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月期の産業全体の景況は、</w:t>
                            </w:r>
                            <w:r w:rsidR="00A8450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全ての</w:t>
                            </w:r>
                            <w:r w:rsidR="00061A93" w:rsidRPr="00A8450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</w:t>
                            </w:r>
                            <w:r w:rsidR="00B4440C" w:rsidRPr="00A8450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</w:t>
                            </w:r>
                            <w:r w:rsidR="00A8450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小幅に</w:t>
                            </w:r>
                            <w:r w:rsidR="00A84500" w:rsidRPr="00A8450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低下</w:t>
                            </w:r>
                            <w:r w:rsidR="00B42B46" w:rsidRPr="00A8450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B75C55" w:rsidRPr="00641C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前年</w:t>
                            </w:r>
                            <w:r w:rsidR="004779F2" w:rsidRPr="00641C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同月比</w:t>
                            </w:r>
                            <w:r w:rsidR="00641CEA" w:rsidRPr="00641C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でも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建設業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の一部</w:t>
                            </w:r>
                            <w:r w:rsidR="00AC599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の項目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を除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き、</w:t>
                            </w:r>
                            <w:r w:rsidR="004779F2" w:rsidRPr="00641C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全DIが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低下した。サービス業のようなインバウンド需要の恩恵を受けやすい業種では、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売上が好転しているとの声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が見られたものの、産業全体で消費マインドの低下が著しく、</w:t>
                            </w:r>
                            <w:r w:rsidR="008761A9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また、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米国の関税政策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により、受注量を抑制される等の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影響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が出ている</w:t>
                            </w:r>
                            <w:r w:rsidR="00B05DA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という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声もあった</w:t>
                            </w:r>
                            <w:r w:rsidR="00F5085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7EC1" id="正方形/長方形 5" o:spid="_x0000_s1026" style="position:absolute;left:0;text-align:left;margin-left:-8.85pt;margin-top:14pt;width:542.9pt;height:158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" filled="f" strokeweight="2.25pt">
                <v:stroke endcap="square"/>
                <v:textbox>
                  <w:txbxContent>
                    <w:p w14:paraId="485269AA" w14:textId="77777777" w:rsidR="009B23ED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4ED5DC" w14:textId="77777777" w:rsidR="00EF67D8" w:rsidRDefault="00EF67D8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83591F8" w14:textId="77777777" w:rsidR="00B75B7F" w:rsidRPr="00AA0FA5" w:rsidRDefault="00B75B7F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69B2F" w14:textId="196124E5" w:rsidR="009B23ED" w:rsidRPr="0067417A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51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5"/>
                          <w:szCs w:val="25"/>
                        </w:rPr>
                        <w:t>＜産業全体＞</w:t>
                      </w:r>
                    </w:p>
                    <w:p w14:paraId="4231C3F8" w14:textId="0CDAF865" w:rsidR="009703B6" w:rsidRPr="00D60E15" w:rsidRDefault="00F348F0" w:rsidP="00F5085A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442842" w:rsidRPr="00A8450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月期の産業全体の景況は、</w:t>
                      </w:r>
                      <w:r w:rsidR="00A8450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全ての</w:t>
                      </w:r>
                      <w:r w:rsidR="00061A93" w:rsidRPr="00A8450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</w:t>
                      </w:r>
                      <w:r w:rsidR="00B4440C" w:rsidRPr="00A8450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</w:t>
                      </w:r>
                      <w:r w:rsidR="00A8450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小幅に</w:t>
                      </w:r>
                      <w:r w:rsidR="00A84500" w:rsidRPr="00A8450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低下</w:t>
                      </w:r>
                      <w:r w:rsidR="00B42B46" w:rsidRPr="00A84500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し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B75C55" w:rsidRPr="00641C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前年</w:t>
                      </w:r>
                      <w:r w:rsidR="004779F2" w:rsidRPr="00641C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同月比</w:t>
                      </w:r>
                      <w:r w:rsidR="00641CEA" w:rsidRPr="00641C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でも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建設業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の一部</w:t>
                      </w:r>
                      <w:r w:rsidR="00AC5992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の項目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を除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き、</w:t>
                      </w:r>
                      <w:r w:rsidR="004779F2" w:rsidRPr="00641CE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全DIが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低下した。サービス業のようなインバウンド需要の恩恵を受けやすい業種では、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売上が好転しているとの声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が見られたものの、産業全体で消費マインドの低下が著しく、</w:t>
                      </w:r>
                      <w:r w:rsidR="008761A9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また、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米国の関税政策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により、受注量を抑制される等の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影響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が出ている</w:t>
                      </w:r>
                      <w:r w:rsidR="00B05DA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という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声もあった</w:t>
                      </w:r>
                      <w:r w:rsidR="00F5085A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B1E39"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30EE2" wp14:editId="0D25FE86">
                <wp:simplePos x="0" y="0"/>
                <wp:positionH relativeFrom="column">
                  <wp:posOffset>3792269</wp:posOffset>
                </wp:positionH>
                <wp:positionV relativeFrom="paragraph">
                  <wp:posOffset>819785</wp:posOffset>
                </wp:positionV>
                <wp:extent cx="2972880" cy="1368000"/>
                <wp:effectExtent l="0" t="0" r="0" b="3810"/>
                <wp:wrapNone/>
                <wp:docPr id="1965881404" name="正方形/長方形 196588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80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4A016E" w:rsidRPr="004A016E" w14:paraId="25EA92AF" w14:textId="77777777" w:rsidTr="004A016E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5A215A7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6255945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1DE8F58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22E16A8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1D281642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4A016E" w:rsidRPr="004A016E" w14:paraId="4473DA9A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09F999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B93B00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192F5C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3ADDBF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F59D602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5.4</w:t>
                                  </w:r>
                                </w:p>
                              </w:tc>
                            </w:tr>
                            <w:tr w:rsidR="004A016E" w:rsidRPr="004A016E" w14:paraId="5E6755DD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96118D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72C0C44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FDF4F77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4F85C01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6EE48AF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4.9</w:t>
                                  </w:r>
                                </w:p>
                              </w:tc>
                            </w:tr>
                            <w:tr w:rsidR="004A016E" w:rsidRPr="004A016E" w14:paraId="51DCEC32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55D587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ED7882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34CC3F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8C6F7D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9E101D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4.4</w:t>
                                  </w:r>
                                </w:p>
                              </w:tc>
                            </w:tr>
                            <w:tr w:rsidR="004A016E" w:rsidRPr="004A016E" w14:paraId="283815E7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5E14D4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51DA9C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12.8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3C8B75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BED9DA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B84B93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8.8</w:t>
                                  </w:r>
                                </w:p>
                              </w:tc>
                            </w:tr>
                          </w:tbl>
                          <w:p w14:paraId="3AA928BB" w14:textId="77777777" w:rsidR="00D475BF" w:rsidRDefault="00D475BF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0EE2" id="正方形/長方形 1965881404" o:spid="_x0000_s1027" style="position:absolute;left:0;text-align:left;margin-left:298.6pt;margin-top:64.55pt;width:234.1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TdQIAAEk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4A016E" w:rsidRPr="004A016E" w14:paraId="25EA92AF" w14:textId="77777777" w:rsidTr="004A016E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5A215A7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6255945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1DE8F58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22E16A8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1D281642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4A016E" w:rsidRPr="004A016E" w14:paraId="4473DA9A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09F999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B93B00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192F5C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3ADDBF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F59D602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5.4</w:t>
                            </w:r>
                          </w:p>
                        </w:tc>
                      </w:tr>
                      <w:tr w:rsidR="004A016E" w:rsidRPr="004A016E" w14:paraId="5E6755DD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96118D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72C0C44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FDF4F77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4F85C01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6EE48AF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4.9</w:t>
                            </w:r>
                          </w:p>
                        </w:tc>
                      </w:tr>
                      <w:tr w:rsidR="004A016E" w:rsidRPr="004A016E" w14:paraId="51DCEC32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55D587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ED7882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34CC3F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8C6F7D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9E101D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4.4</w:t>
                            </w:r>
                          </w:p>
                        </w:tc>
                      </w:tr>
                      <w:tr w:rsidR="004A016E" w:rsidRPr="004A016E" w14:paraId="283815E7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5E14D4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51DA9C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12.8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3C8B75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BED9DA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B84B93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8.8</w:t>
                            </w:r>
                          </w:p>
                        </w:tc>
                      </w:tr>
                    </w:tbl>
                    <w:p w14:paraId="3AA928BB" w14:textId="77777777" w:rsidR="00D475BF" w:rsidRDefault="00D475BF" w:rsidP="004E5291"/>
                  </w:txbxContent>
                </v:textbox>
              </v:rect>
            </w:pict>
          </mc:Fallback>
        </mc:AlternateContent>
      </w:r>
      <w:r w:rsidR="00A074FA"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9F9E0" wp14:editId="175D547F">
                <wp:simplePos x="0" y="0"/>
                <wp:positionH relativeFrom="margin">
                  <wp:posOffset>-113030</wp:posOffset>
                </wp:positionH>
                <wp:positionV relativeFrom="paragraph">
                  <wp:posOffset>179070</wp:posOffset>
                </wp:positionV>
                <wp:extent cx="6894321" cy="622300"/>
                <wp:effectExtent l="0" t="0" r="190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321" cy="622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21490E13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</w:t>
                            </w:r>
                            <w:r w:rsidR="00576638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５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年</w:t>
                            </w:r>
                            <w:r w:rsidR="00F62054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４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月期調査］</w:t>
                            </w:r>
                          </w:p>
                          <w:p w14:paraId="426325F3" w14:textId="7D593B13" w:rsidR="008264B1" w:rsidRPr="00671935" w:rsidRDefault="008264B1" w:rsidP="009D67C1">
                            <w:pPr>
                              <w:spacing w:line="440" w:lineRule="exact"/>
                              <w:ind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  <w:r w:rsidR="00A61EE1"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季節要因・GW効果</w:t>
                            </w:r>
                            <w:r w:rsid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もむなしく、</w:t>
                            </w:r>
                            <w:r w:rsidR="00A61EE1"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全産業で全てのDIが悪化し</w:t>
                            </w:r>
                            <w:r w:rsid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た</w:t>
                            </w:r>
                            <w:r w:rsidR="00647514"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小規模企業景況</w:t>
                            </w:r>
                            <w:r w:rsidRPr="00A61EE1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8" style="position:absolute;left:0;text-align:left;margin-left:-8.9pt;margin-top:14.1pt;width:542.8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" fillcolor="black [3213]" stroked="f" strokeweight="1pt">
                <v:stroke endcap="square"/>
                <v:textbox>
                  <w:txbxContent>
                    <w:p w14:paraId="39F9D60E" w14:textId="21490E13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</w:t>
                      </w:r>
                      <w:r w:rsidR="00576638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５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年</w:t>
                      </w:r>
                      <w:r w:rsidR="00F62054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４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月期調査］</w:t>
                      </w:r>
                    </w:p>
                    <w:p w14:paraId="426325F3" w14:textId="7D593B13" w:rsidR="008264B1" w:rsidRPr="00671935" w:rsidRDefault="008264B1" w:rsidP="009D67C1">
                      <w:pPr>
                        <w:spacing w:line="440" w:lineRule="exact"/>
                        <w:ind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  <w:r w:rsidR="00A61EE1"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季節要因・GW効果</w:t>
                      </w:r>
                      <w:r w:rsid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もむなしく、</w:t>
                      </w:r>
                      <w:r w:rsidR="00A61EE1"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全産業で全てのDIが悪化し</w:t>
                      </w:r>
                      <w:r w:rsid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た</w:t>
                      </w:r>
                      <w:r w:rsidR="00647514"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小規模企業景況</w:t>
                      </w:r>
                      <w:r w:rsidRPr="00A61EE1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9AB" w:rsidRPr="008D7FFB">
        <w:rPr>
          <w:rFonts w:ascii="ＭＳ Ｐゴシック" w:eastAsia="ＭＳ Ｐゴシック" w:hAnsi="ＭＳ Ｐゴシック" w:hint="eastAsia"/>
          <w:sz w:val="22"/>
          <w:szCs w:val="22"/>
        </w:rPr>
        <w:t>全国商工会連合会</w:t>
      </w:r>
    </w:p>
    <w:p w14:paraId="5A5EED7B" w14:textId="6F507DF2" w:rsidR="00776BC7" w:rsidRPr="00776BC7" w:rsidRDefault="00776BC7" w:rsidP="00843F50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3B82542E" w14:textId="61AA2B0A" w:rsidR="009E7A5F" w:rsidRPr="00F62054" w:rsidRDefault="00683D7A" w:rsidP="00703B5B">
      <w:pPr>
        <w:rPr>
          <w:rFonts w:ascii="ＭＳ Ｐゴシック" w:eastAsia="ＭＳ Ｐゴシック" w:hAnsi="ＭＳ Ｐゴシック"/>
          <w:b/>
          <w:bCs/>
          <w:sz w:val="25"/>
          <w:szCs w:val="25"/>
          <w:highlight w:val="cyan"/>
        </w:rPr>
      </w:pPr>
      <w:r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05DAE581">
                <wp:simplePos x="0" y="0"/>
                <wp:positionH relativeFrom="column">
                  <wp:posOffset>3798033</wp:posOffset>
                </wp:positionH>
                <wp:positionV relativeFrom="paragraph">
                  <wp:posOffset>195580</wp:posOffset>
                </wp:positionV>
                <wp:extent cx="2972520" cy="1367640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4A016E" w:rsidRPr="004A016E" w14:paraId="0C0CF12B" w14:textId="77777777" w:rsidTr="004A016E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9A341A8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71AA1EC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3C2B70B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FF518CF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38C581AF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4A016E" w:rsidRPr="004A016E" w14:paraId="0A510404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8CA2E2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951B502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99DFB2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27A4EE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EEFC47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4.4</w:t>
                                  </w:r>
                                </w:p>
                              </w:tc>
                            </w:tr>
                            <w:tr w:rsidR="004A016E" w:rsidRPr="004A016E" w14:paraId="0FA64D8F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13C739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ECEB145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A737C8E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23.7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7E4147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59B3DFF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6.3</w:t>
                                  </w:r>
                                </w:p>
                              </w:tc>
                            </w:tr>
                            <w:tr w:rsidR="004A016E" w:rsidRPr="004A016E" w14:paraId="33293EC2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FA2C54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D839A5D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C5A167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4CDA810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B537C5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4.0</w:t>
                                  </w:r>
                                </w:p>
                              </w:tc>
                            </w:tr>
                            <w:tr w:rsidR="004A016E" w:rsidRPr="004A016E" w14:paraId="33706369" w14:textId="77777777" w:rsidTr="004A016E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059692C" w14:textId="77777777" w:rsidR="004A016E" w:rsidRPr="004A016E" w:rsidRDefault="004A016E" w:rsidP="004A016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A016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24AEE1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55A4CF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A08672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85296D0" w14:textId="77777777" w:rsidR="004A016E" w:rsidRPr="004A016E" w:rsidRDefault="004A016E" w:rsidP="004A016E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4A016E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10.9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9" style="position:absolute;margin-left:299.05pt;margin-top:15.4pt;width:234.0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4A016E" w:rsidRPr="004A016E" w14:paraId="0C0CF12B" w14:textId="77777777" w:rsidTr="004A016E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9A341A8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71AA1EC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3C2B70B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FF518CF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38C581AF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4A016E" w:rsidRPr="004A016E" w14:paraId="0A510404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8CA2E2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951B502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99DFB2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27A4EE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EEFC47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4.4</w:t>
                            </w:r>
                          </w:p>
                        </w:tc>
                      </w:tr>
                      <w:tr w:rsidR="004A016E" w:rsidRPr="004A016E" w14:paraId="0FA64D8F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13C739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ECEB145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A737C8E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23.7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7E4147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59B3DFF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6.3</w:t>
                            </w:r>
                          </w:p>
                        </w:tc>
                      </w:tr>
                      <w:tr w:rsidR="004A016E" w:rsidRPr="004A016E" w14:paraId="33293EC2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FA2C54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D839A5D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C5A167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4CDA810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B537C5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4.0</w:t>
                            </w:r>
                          </w:p>
                        </w:tc>
                      </w:tr>
                      <w:tr w:rsidR="004A016E" w:rsidRPr="004A016E" w14:paraId="33706369" w14:textId="77777777" w:rsidTr="004A016E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059692C" w14:textId="77777777" w:rsidR="004A016E" w:rsidRPr="004A016E" w:rsidRDefault="004A016E" w:rsidP="004A016E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16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24AEE1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55A4CF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A08672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85296D0" w14:textId="77777777" w:rsidR="004A016E" w:rsidRPr="004A016E" w:rsidRDefault="004A016E" w:rsidP="004A016E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A016E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10.9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（食料品、繊維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・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金属）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1F385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米国の関税政策の影響</w:t>
      </w:r>
      <w:r w:rsidR="006C5F6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も</w:t>
      </w:r>
      <w:r w:rsidR="003547BC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あり</w:t>
      </w:r>
      <w:r w:rsidR="001F3854" w:rsidRPr="001F385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6C5F6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目下の課題が山積する</w:t>
      </w:r>
      <w:r w:rsidR="00F34ECD" w:rsidRPr="001F3854">
        <w:rPr>
          <w:rFonts w:ascii="ＭＳ Ｐゴシック" w:eastAsia="ＭＳ Ｐゴシック" w:hAnsi="ＭＳ Ｐゴシック" w:hint="eastAsia"/>
          <w:b/>
          <w:bCs/>
          <w:color w:val="000000" w:themeColor="text1"/>
          <w:sz w:val="25"/>
          <w:szCs w:val="25"/>
        </w:rPr>
        <w:t>製</w:t>
      </w:r>
      <w:r w:rsidR="005C2EEE" w:rsidRPr="001F3854">
        <w:rPr>
          <w:rFonts w:ascii="ＭＳ Ｐゴシック" w:eastAsia="ＭＳ Ｐゴシック" w:hAnsi="ＭＳ Ｐゴシック" w:hint="eastAsia"/>
          <w:b/>
          <w:bCs/>
          <w:color w:val="000000" w:themeColor="text1"/>
          <w:sz w:val="25"/>
          <w:szCs w:val="25"/>
        </w:rPr>
        <w:t>造</w:t>
      </w:r>
      <w:r w:rsidR="00375C12" w:rsidRPr="001F3854">
        <w:rPr>
          <w:rFonts w:ascii="ＭＳ Ｐゴシック" w:eastAsia="ＭＳ Ｐゴシック" w:hAnsi="ＭＳ Ｐゴシック" w:hint="eastAsia"/>
          <w:b/>
          <w:bCs/>
          <w:color w:val="000000" w:themeColor="text1"/>
          <w:sz w:val="25"/>
          <w:szCs w:val="25"/>
        </w:rPr>
        <w:t>業</w:t>
      </w:r>
    </w:p>
    <w:p w14:paraId="5CD64E14" w14:textId="475C4ACC" w:rsidR="00FE2C53" w:rsidRPr="004F2131" w:rsidRDefault="00442842" w:rsidP="00446150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  <w:u w:val="single"/>
        </w:rPr>
      </w:pPr>
      <w:r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製造業は、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売上額DIが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大幅に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低下、</w:t>
      </w:r>
      <w:r w:rsidR="003463B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採算</w:t>
      </w:r>
      <w:r w:rsidR="004F2131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・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業況</w:t>
      </w:r>
      <w:r w:rsidR="003D0F7C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は小幅に低下</w:t>
      </w:r>
      <w:r w:rsidR="003D0F7C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し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、資金繰りDIはわずかに低下し</w:t>
      </w:r>
      <w:r w:rsidR="001804E4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た</w:t>
      </w:r>
      <w:r w:rsidR="003D0F7C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630045">
        <w:rPr>
          <w:rFonts w:ascii="ＭＳ Ｐ明朝" w:eastAsia="ＭＳ Ｐ明朝" w:hAnsi="ＭＳ Ｐ明朝" w:hint="eastAsia"/>
          <w:sz w:val="22"/>
          <w:szCs w:val="22"/>
        </w:rPr>
        <w:t>機械・金属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630045">
        <w:rPr>
          <w:rFonts w:ascii="ＭＳ Ｐ明朝" w:eastAsia="ＭＳ Ｐ明朝" w:hAnsi="ＭＳ Ｐ明朝" w:hint="eastAsia"/>
          <w:sz w:val="22"/>
          <w:szCs w:val="22"/>
        </w:rPr>
        <w:t>で</w:t>
      </w:r>
      <w:r w:rsidR="006155A0">
        <w:rPr>
          <w:rFonts w:ascii="ＭＳ Ｐ明朝" w:eastAsia="ＭＳ Ｐ明朝" w:hAnsi="ＭＳ Ｐ明朝" w:hint="eastAsia"/>
          <w:sz w:val="22"/>
          <w:szCs w:val="22"/>
        </w:rPr>
        <w:t>は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、米国関税政策による受注減少等の影響</w:t>
      </w:r>
      <w:r w:rsidR="006C5F62">
        <w:rPr>
          <w:rFonts w:ascii="ＭＳ Ｐ明朝" w:eastAsia="ＭＳ Ｐ明朝" w:hAnsi="ＭＳ Ｐ明朝" w:hint="eastAsia"/>
          <w:sz w:val="22"/>
          <w:szCs w:val="22"/>
        </w:rPr>
        <w:t>が見込まれる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、</w:t>
      </w:r>
      <w:r w:rsidR="006C5F62">
        <w:rPr>
          <w:rFonts w:ascii="ＭＳ Ｐ明朝" w:eastAsia="ＭＳ Ｐ明朝" w:hAnsi="ＭＳ Ｐ明朝" w:hint="eastAsia"/>
          <w:sz w:val="22"/>
          <w:szCs w:val="22"/>
        </w:rPr>
        <w:t>あるいは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受けていると</w:t>
      </w:r>
      <w:r w:rsidR="006155A0">
        <w:rPr>
          <w:rFonts w:ascii="ＭＳ Ｐ明朝" w:eastAsia="ＭＳ Ｐ明朝" w:hAnsi="ＭＳ Ｐ明朝" w:hint="eastAsia"/>
          <w:sz w:val="22"/>
          <w:szCs w:val="22"/>
        </w:rPr>
        <w:t>の声</w:t>
      </w:r>
      <w:r w:rsidR="003F0CE1">
        <w:rPr>
          <w:rFonts w:ascii="ＭＳ Ｐ明朝" w:eastAsia="ＭＳ Ｐ明朝" w:hAnsi="ＭＳ Ｐ明朝" w:hint="eastAsia"/>
          <w:sz w:val="22"/>
          <w:szCs w:val="22"/>
        </w:rPr>
        <w:t>が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あった。食料品</w:t>
      </w:r>
      <w:r w:rsidR="00C00334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では原材料価格の高騰に対応しきれていない</w:t>
      </w:r>
      <w:r w:rsidR="00630045">
        <w:rPr>
          <w:rFonts w:ascii="ＭＳ Ｐ明朝" w:eastAsia="ＭＳ Ｐ明朝" w:hAnsi="ＭＳ Ｐ明朝" w:hint="eastAsia"/>
          <w:sz w:val="22"/>
          <w:szCs w:val="22"/>
        </w:rPr>
        <w:t>事業者</w:t>
      </w:r>
      <w:r w:rsidR="006155A0">
        <w:rPr>
          <w:rFonts w:ascii="ＭＳ Ｐ明朝" w:eastAsia="ＭＳ Ｐ明朝" w:hAnsi="ＭＳ Ｐ明朝" w:hint="eastAsia"/>
          <w:sz w:val="22"/>
          <w:szCs w:val="22"/>
        </w:rPr>
        <w:t>が多</w:t>
      </w:r>
      <w:r w:rsidR="006C5F62">
        <w:rPr>
          <w:rFonts w:ascii="ＭＳ Ｐ明朝" w:eastAsia="ＭＳ Ｐ明朝" w:hAnsi="ＭＳ Ｐ明朝" w:hint="eastAsia"/>
          <w:sz w:val="22"/>
          <w:szCs w:val="22"/>
        </w:rPr>
        <w:t>く、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繊維</w:t>
      </w:r>
      <w:r w:rsidR="00C00334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80264A">
        <w:rPr>
          <w:rFonts w:ascii="ＭＳ Ｐ明朝" w:eastAsia="ＭＳ Ｐ明朝" w:hAnsi="ＭＳ Ｐ明朝" w:hint="eastAsia"/>
          <w:sz w:val="22"/>
          <w:szCs w:val="22"/>
        </w:rPr>
        <w:t>では人手不足の影響が大きい</w:t>
      </w:r>
      <w:r w:rsidR="006155A0">
        <w:rPr>
          <w:rFonts w:ascii="ＭＳ Ｐ明朝" w:eastAsia="ＭＳ Ｐ明朝" w:hAnsi="ＭＳ Ｐ明朝" w:hint="eastAsia"/>
          <w:sz w:val="22"/>
          <w:szCs w:val="22"/>
        </w:rPr>
        <w:t>とい</w:t>
      </w:r>
      <w:r w:rsidR="006C5F62">
        <w:rPr>
          <w:rFonts w:ascii="ＭＳ Ｐ明朝" w:eastAsia="ＭＳ Ｐ明朝" w:hAnsi="ＭＳ Ｐ明朝" w:hint="eastAsia"/>
          <w:sz w:val="22"/>
          <w:szCs w:val="22"/>
        </w:rPr>
        <w:t>う</w:t>
      </w:r>
      <w:r w:rsidR="006155A0">
        <w:rPr>
          <w:rFonts w:ascii="ＭＳ Ｐ明朝" w:eastAsia="ＭＳ Ｐ明朝" w:hAnsi="ＭＳ Ｐ明朝" w:hint="eastAsia"/>
          <w:sz w:val="22"/>
          <w:szCs w:val="22"/>
        </w:rPr>
        <w:t>声もあ</w:t>
      </w:r>
      <w:r w:rsidR="00630045">
        <w:rPr>
          <w:rFonts w:ascii="ＭＳ Ｐ明朝" w:eastAsia="ＭＳ Ｐ明朝" w:hAnsi="ＭＳ Ｐ明朝" w:hint="eastAsia"/>
          <w:sz w:val="22"/>
          <w:szCs w:val="22"/>
        </w:rPr>
        <w:t>るなど</w:t>
      </w:r>
      <w:r w:rsidR="006155A0">
        <w:rPr>
          <w:rFonts w:ascii="ＭＳ Ｐ明朝" w:eastAsia="ＭＳ Ｐ明朝" w:hAnsi="ＭＳ Ｐ明朝" w:hint="eastAsia"/>
          <w:sz w:val="22"/>
          <w:szCs w:val="22"/>
        </w:rPr>
        <w:t>、業種ごとで特筆すべき課題が分かれる結果となった。</w:t>
      </w:r>
    </w:p>
    <w:p w14:paraId="7A859185" w14:textId="307EFFA8" w:rsidR="007B7974" w:rsidRPr="00C00334" w:rsidRDefault="007B7974" w:rsidP="00703B5B">
      <w:pPr>
        <w:ind w:rightChars="1250" w:right="2702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CF6AB99" w14:textId="5D6E18FF" w:rsidR="009E7A5F" w:rsidRPr="00F62054" w:rsidRDefault="00776BC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  <w:highlight w:val="cyan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21E5ACFB">
                <wp:simplePos x="0" y="0"/>
                <wp:positionH relativeFrom="column">
                  <wp:posOffset>3794076</wp:posOffset>
                </wp:positionH>
                <wp:positionV relativeFrom="paragraph">
                  <wp:posOffset>200660</wp:posOffset>
                </wp:positionV>
                <wp:extent cx="2972520" cy="136764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B76B4F" w:rsidRPr="00B76B4F" w14:paraId="76134023" w14:textId="77777777" w:rsidTr="00B76B4F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329CADD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558442B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63C1531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A05D509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2CCAAB1D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B76B4F" w:rsidRPr="00B76B4F" w14:paraId="180F5719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B907F4A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1702E65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12.1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B0C3D6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7.0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55DF34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60AE67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3.6</w:t>
                                  </w:r>
                                </w:p>
                              </w:tc>
                            </w:tr>
                            <w:tr w:rsidR="00B76B4F" w:rsidRPr="00B76B4F" w14:paraId="76602808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8D1DF9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C38AAC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AB8A6C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2EA5C4C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E3D49C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B76B4F" w:rsidRPr="00B76B4F" w14:paraId="1D031371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ECA00F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C541AE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758F12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FFE7DBA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2A40C2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3.7</w:t>
                                  </w:r>
                                </w:p>
                              </w:tc>
                            </w:tr>
                            <w:tr w:rsidR="00B76B4F" w:rsidRPr="00B76B4F" w14:paraId="0852D8C0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A0D9C09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27D1C6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A75DDC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C8C552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46B321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3.9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30" style="position:absolute;margin-left:298.75pt;margin-top:15.8pt;width:234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0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W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B76B4F" w:rsidRPr="00B76B4F" w14:paraId="76134023" w14:textId="77777777" w:rsidTr="00B76B4F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329CADD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558442B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63C1531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A05D509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2CCAAB1D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B76B4F" w:rsidRPr="00B76B4F" w14:paraId="180F5719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B907F4A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1702E65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12.1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B0C3D6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7.0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55DF34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60AE67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3.6</w:t>
                            </w:r>
                          </w:p>
                        </w:tc>
                      </w:tr>
                      <w:tr w:rsidR="00B76B4F" w:rsidRPr="00B76B4F" w14:paraId="76602808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8D1DF9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C38AAC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AB8A6C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2EA5C4C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E3D49C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1.0</w:t>
                            </w:r>
                          </w:p>
                        </w:tc>
                      </w:tr>
                      <w:tr w:rsidR="00B76B4F" w:rsidRPr="00B76B4F" w14:paraId="1D031371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ECA00F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C541AE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758F12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FFE7DBA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2A40C2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3.7</w:t>
                            </w:r>
                          </w:p>
                        </w:tc>
                      </w:tr>
                      <w:tr w:rsidR="00B76B4F" w:rsidRPr="00B76B4F" w14:paraId="0852D8C0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A0D9C09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27D1C6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A75DDC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C8C552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46B321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3.9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8E779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資材コスト上昇</w:t>
      </w:r>
      <w:r w:rsidR="00462838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や人手不足が深刻化する中</w:t>
      </w:r>
      <w:r w:rsidR="008E779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、利益確保への対応が求められる</w:t>
      </w:r>
      <w:r w:rsidR="000553A0" w:rsidRPr="008E779E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</w:t>
      </w:r>
      <w:r w:rsidR="000553A0" w:rsidRPr="008E779E">
        <w:rPr>
          <w:rFonts w:ascii="ＭＳ Ｐゴシック" w:eastAsia="ＭＳ Ｐゴシック" w:hAnsi="ＭＳ Ｐゴシック" w:hint="eastAsia"/>
          <w:b/>
          <w:bCs/>
          <w:color w:val="000000" w:themeColor="text1"/>
          <w:sz w:val="25"/>
          <w:szCs w:val="25"/>
        </w:rPr>
        <w:t>業</w:t>
      </w:r>
    </w:p>
    <w:p w14:paraId="3901CAF8" w14:textId="3A183C5A" w:rsidR="00640893" w:rsidRPr="003A4AEB" w:rsidRDefault="00442842" w:rsidP="00446150">
      <w:pPr>
        <w:ind w:rightChars="1954" w:right="4223" w:firstLineChars="100" w:firstLine="196"/>
        <w:jc w:val="both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建設業は、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売上額・業況</w:t>
      </w:r>
      <w:r w:rsidR="00F33A54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が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大幅に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低下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し</w:t>
      </w:r>
      <w:r w:rsidR="00693247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採算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・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693247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DIは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小幅に低下し</w:t>
      </w:r>
      <w:r w:rsidR="00693247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た。</w:t>
      </w:r>
      <w:r w:rsidR="0096233B">
        <w:rPr>
          <w:rFonts w:ascii="ＭＳ Ｐ明朝" w:eastAsia="ＭＳ Ｐ明朝" w:hAnsi="ＭＳ Ｐ明朝" w:hint="eastAsia"/>
          <w:sz w:val="22"/>
          <w:szCs w:val="22"/>
        </w:rPr>
        <w:t>前年同月比では採算DIがわずかに上昇</w:t>
      </w:r>
      <w:r w:rsidR="002A30DC">
        <w:rPr>
          <w:rFonts w:ascii="ＭＳ Ｐ明朝" w:eastAsia="ＭＳ Ｐ明朝" w:hAnsi="ＭＳ Ｐ明朝" w:hint="eastAsia"/>
          <w:sz w:val="22"/>
          <w:szCs w:val="22"/>
        </w:rPr>
        <w:t>。</w:t>
      </w:r>
      <w:r w:rsidR="0096233B">
        <w:rPr>
          <w:rFonts w:ascii="ＭＳ Ｐ明朝" w:eastAsia="ＭＳ Ｐ明朝" w:hAnsi="ＭＳ Ｐ明朝" w:hint="eastAsia"/>
          <w:sz w:val="22"/>
          <w:szCs w:val="22"/>
        </w:rPr>
        <w:t>価格転嫁を進める事業者</w:t>
      </w:r>
      <w:r w:rsidR="00F20E24">
        <w:rPr>
          <w:rFonts w:ascii="ＭＳ Ｐ明朝" w:eastAsia="ＭＳ Ｐ明朝" w:hAnsi="ＭＳ Ｐ明朝" w:hint="eastAsia"/>
          <w:sz w:val="22"/>
          <w:szCs w:val="22"/>
        </w:rPr>
        <w:t>も</w:t>
      </w:r>
      <w:r w:rsidR="0096233B">
        <w:rPr>
          <w:rFonts w:ascii="ＭＳ Ｐ明朝" w:eastAsia="ＭＳ Ｐ明朝" w:hAnsi="ＭＳ Ｐ明朝" w:hint="eastAsia"/>
          <w:sz w:val="22"/>
          <w:szCs w:val="22"/>
        </w:rPr>
        <w:t>いる</w:t>
      </w:r>
      <w:r w:rsidR="00AC5992">
        <w:rPr>
          <w:rFonts w:ascii="ＭＳ Ｐ明朝" w:eastAsia="ＭＳ Ｐ明朝" w:hAnsi="ＭＳ Ｐ明朝" w:hint="eastAsia"/>
          <w:sz w:val="22"/>
          <w:szCs w:val="22"/>
        </w:rPr>
        <w:t>が</w:t>
      </w:r>
      <w:r w:rsidR="0096233B">
        <w:rPr>
          <w:rFonts w:ascii="ＭＳ Ｐ明朝" w:eastAsia="ＭＳ Ｐ明朝" w:hAnsi="ＭＳ Ｐ明朝" w:hint="eastAsia"/>
          <w:sz w:val="22"/>
          <w:szCs w:val="22"/>
        </w:rPr>
        <w:t>、資材高騰や人手不足</w:t>
      </w:r>
      <w:r w:rsidR="004A75F7">
        <w:rPr>
          <w:rFonts w:ascii="ＭＳ Ｐ明朝" w:eastAsia="ＭＳ Ｐ明朝" w:hAnsi="ＭＳ Ｐ明朝" w:hint="eastAsia"/>
          <w:sz w:val="22"/>
          <w:szCs w:val="22"/>
        </w:rPr>
        <w:t>の深刻化</w:t>
      </w:r>
      <w:r w:rsidR="004432DE">
        <w:rPr>
          <w:rFonts w:ascii="ＭＳ Ｐ明朝" w:eastAsia="ＭＳ Ｐ明朝" w:hAnsi="ＭＳ Ｐ明朝" w:hint="eastAsia"/>
          <w:sz w:val="22"/>
          <w:szCs w:val="22"/>
        </w:rPr>
        <w:t>により、依然として</w:t>
      </w:r>
      <w:r w:rsidR="00AC5992">
        <w:rPr>
          <w:rFonts w:ascii="ＭＳ Ｐ明朝" w:eastAsia="ＭＳ Ｐ明朝" w:hAnsi="ＭＳ Ｐ明朝" w:hint="eastAsia"/>
          <w:sz w:val="22"/>
          <w:szCs w:val="22"/>
        </w:rPr>
        <w:t>収益の</w:t>
      </w:r>
      <w:r w:rsidR="004432DE">
        <w:rPr>
          <w:rFonts w:ascii="ＭＳ Ｐ明朝" w:eastAsia="ＭＳ Ｐ明朝" w:hAnsi="ＭＳ Ｐ明朝" w:hint="eastAsia"/>
          <w:sz w:val="22"/>
          <w:szCs w:val="22"/>
        </w:rPr>
        <w:t>確保が困難な</w:t>
      </w:r>
      <w:r w:rsidR="004A75F7">
        <w:rPr>
          <w:rFonts w:ascii="ＭＳ Ｐ明朝" w:eastAsia="ＭＳ Ｐ明朝" w:hAnsi="ＭＳ Ｐ明朝" w:hint="eastAsia"/>
          <w:sz w:val="22"/>
          <w:szCs w:val="22"/>
        </w:rPr>
        <w:t>事業者が多</w:t>
      </w:r>
      <w:r w:rsidR="00F20E24">
        <w:rPr>
          <w:rFonts w:ascii="ＭＳ Ｐ明朝" w:eastAsia="ＭＳ Ｐ明朝" w:hAnsi="ＭＳ Ｐ明朝" w:hint="eastAsia"/>
          <w:sz w:val="22"/>
          <w:szCs w:val="22"/>
        </w:rPr>
        <w:t>い</w:t>
      </w:r>
      <w:r w:rsidR="004A75F7">
        <w:rPr>
          <w:rFonts w:ascii="ＭＳ Ｐ明朝" w:eastAsia="ＭＳ Ｐ明朝" w:hAnsi="ＭＳ Ｐ明朝" w:hint="eastAsia"/>
          <w:sz w:val="22"/>
          <w:szCs w:val="22"/>
        </w:rPr>
        <w:t>。また、金利</w:t>
      </w:r>
      <w:r w:rsidR="002A30DC">
        <w:rPr>
          <w:rFonts w:ascii="ＭＳ Ｐ明朝" w:eastAsia="ＭＳ Ｐ明朝" w:hAnsi="ＭＳ Ｐ明朝" w:hint="eastAsia"/>
          <w:sz w:val="22"/>
          <w:szCs w:val="22"/>
        </w:rPr>
        <w:t>引上げの動き</w:t>
      </w:r>
      <w:r w:rsidR="00F20E24">
        <w:rPr>
          <w:rFonts w:ascii="ＭＳ Ｐ明朝" w:eastAsia="ＭＳ Ｐ明朝" w:hAnsi="ＭＳ Ｐ明朝" w:hint="eastAsia"/>
          <w:sz w:val="22"/>
          <w:szCs w:val="22"/>
        </w:rPr>
        <w:t>や年度末需要</w:t>
      </w:r>
      <w:r w:rsidR="008E779E">
        <w:rPr>
          <w:rFonts w:ascii="ＭＳ Ｐ明朝" w:eastAsia="ＭＳ Ｐ明朝" w:hAnsi="ＭＳ Ｐ明朝" w:hint="eastAsia"/>
          <w:sz w:val="22"/>
          <w:szCs w:val="22"/>
        </w:rPr>
        <w:t>の</w:t>
      </w:r>
      <w:r w:rsidR="00F20E24">
        <w:rPr>
          <w:rFonts w:ascii="ＭＳ Ｐ明朝" w:eastAsia="ＭＳ Ｐ明朝" w:hAnsi="ＭＳ Ｐ明朝" w:hint="eastAsia"/>
          <w:sz w:val="22"/>
          <w:szCs w:val="22"/>
        </w:rPr>
        <w:t>落ち着</w:t>
      </w:r>
      <w:r w:rsidR="008E779E">
        <w:rPr>
          <w:rFonts w:ascii="ＭＳ Ｐ明朝" w:eastAsia="ＭＳ Ｐ明朝" w:hAnsi="ＭＳ Ｐ明朝" w:hint="eastAsia"/>
          <w:sz w:val="22"/>
          <w:szCs w:val="22"/>
        </w:rPr>
        <w:t>き</w:t>
      </w:r>
      <w:r w:rsidR="004A75F7">
        <w:rPr>
          <w:rFonts w:ascii="ＭＳ Ｐ明朝" w:eastAsia="ＭＳ Ｐ明朝" w:hAnsi="ＭＳ Ｐ明朝" w:hint="eastAsia"/>
          <w:sz w:val="22"/>
          <w:szCs w:val="22"/>
        </w:rPr>
        <w:t>もあり、着工数が減少している</w:t>
      </w:r>
      <w:r w:rsidR="0091227C">
        <w:rPr>
          <w:rFonts w:ascii="ＭＳ Ｐ明朝" w:eastAsia="ＭＳ Ｐ明朝" w:hAnsi="ＭＳ Ｐ明朝" w:hint="eastAsia"/>
          <w:sz w:val="22"/>
          <w:szCs w:val="22"/>
        </w:rPr>
        <w:t>との</w:t>
      </w:r>
      <w:r w:rsidR="004A75F7">
        <w:rPr>
          <w:rFonts w:ascii="ＭＳ Ｐ明朝" w:eastAsia="ＭＳ Ｐ明朝" w:hAnsi="ＭＳ Ｐ明朝" w:hint="eastAsia"/>
          <w:sz w:val="22"/>
          <w:szCs w:val="22"/>
        </w:rPr>
        <w:t>声もあ</w:t>
      </w:r>
      <w:r w:rsidR="00AC5992">
        <w:rPr>
          <w:rFonts w:ascii="ＭＳ Ｐ明朝" w:eastAsia="ＭＳ Ｐ明朝" w:hAnsi="ＭＳ Ｐ明朝" w:hint="eastAsia"/>
          <w:sz w:val="22"/>
          <w:szCs w:val="22"/>
        </w:rPr>
        <w:t>る</w:t>
      </w:r>
      <w:r w:rsidR="004A75F7">
        <w:rPr>
          <w:rFonts w:ascii="ＭＳ Ｐ明朝" w:eastAsia="ＭＳ Ｐ明朝" w:hAnsi="ＭＳ Ｐ明朝" w:hint="eastAsia"/>
          <w:sz w:val="22"/>
          <w:szCs w:val="22"/>
        </w:rPr>
        <w:t>。</w:t>
      </w:r>
      <w:r w:rsidR="0091227C">
        <w:rPr>
          <w:rFonts w:ascii="ＭＳ Ｐ明朝" w:eastAsia="ＭＳ Ｐ明朝" w:hAnsi="ＭＳ Ｐ明朝" w:hint="eastAsia"/>
          <w:sz w:val="22"/>
          <w:szCs w:val="22"/>
        </w:rPr>
        <w:t>売上額DIはプラス値</w:t>
      </w:r>
      <w:r w:rsidR="00AC5992">
        <w:rPr>
          <w:rFonts w:ascii="ＭＳ Ｐ明朝" w:eastAsia="ＭＳ Ｐ明朝" w:hAnsi="ＭＳ Ｐ明朝" w:hint="eastAsia"/>
          <w:sz w:val="22"/>
          <w:szCs w:val="22"/>
        </w:rPr>
        <w:t>を維持するものの</w:t>
      </w:r>
      <w:r w:rsidR="0091227C">
        <w:rPr>
          <w:rFonts w:ascii="ＭＳ Ｐ明朝" w:eastAsia="ＭＳ Ｐ明朝" w:hAnsi="ＭＳ Ｐ明朝" w:hint="eastAsia"/>
          <w:sz w:val="22"/>
          <w:szCs w:val="22"/>
        </w:rPr>
        <w:t>、</w:t>
      </w:r>
      <w:r w:rsidR="002A30DC">
        <w:rPr>
          <w:rFonts w:ascii="ＭＳ Ｐ明朝" w:eastAsia="ＭＳ Ｐ明朝" w:hAnsi="ＭＳ Ｐ明朝" w:hint="eastAsia"/>
          <w:sz w:val="22"/>
          <w:szCs w:val="22"/>
        </w:rPr>
        <w:t>2月期から2カ月連続での低下となり</w:t>
      </w:r>
      <w:r w:rsidR="002A30DC" w:rsidRPr="002A30DC">
        <w:rPr>
          <w:rFonts w:ascii="ＭＳ Ｐ明朝" w:eastAsia="ＭＳ Ｐ明朝" w:hAnsi="ＭＳ Ｐ明朝" w:hint="eastAsia"/>
          <w:sz w:val="22"/>
          <w:szCs w:val="22"/>
        </w:rPr>
        <w:t>、</w:t>
      </w:r>
      <w:r w:rsidR="008E779E" w:rsidRPr="002A30DC">
        <w:rPr>
          <w:rFonts w:ascii="ＭＳ Ｐ明朝" w:eastAsia="ＭＳ Ｐ明朝" w:hAnsi="ＭＳ Ｐ明朝" w:hint="eastAsia"/>
          <w:sz w:val="22"/>
          <w:szCs w:val="22"/>
        </w:rPr>
        <w:t>先行きには不安が残る。</w:t>
      </w:r>
    </w:p>
    <w:p w14:paraId="0734FD32" w14:textId="77777777" w:rsidR="006A0564" w:rsidRPr="00D176CF" w:rsidRDefault="006A0564" w:rsidP="006A0564">
      <w:pPr>
        <w:ind w:rightChars="1550" w:right="3350"/>
        <w:jc w:val="both"/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0EE08BD6" w14:textId="181B736C" w:rsidR="0003099A" w:rsidRPr="00F62054" w:rsidRDefault="0012155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  <w:highlight w:val="cyan"/>
        </w:rPr>
      </w:pPr>
      <w:r w:rsidRPr="003A4AEB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6189B571">
                <wp:simplePos x="0" y="0"/>
                <wp:positionH relativeFrom="column">
                  <wp:posOffset>3795444</wp:posOffset>
                </wp:positionH>
                <wp:positionV relativeFrom="paragraph">
                  <wp:posOffset>204470</wp:posOffset>
                </wp:positionV>
                <wp:extent cx="2972520" cy="1367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B76B4F" w:rsidRPr="00B76B4F" w14:paraId="4EC96A98" w14:textId="77777777" w:rsidTr="00B76B4F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B02ACE1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0AF251B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A2F4FE7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4193B9E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2710E90D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B76B4F" w:rsidRPr="00B76B4F" w14:paraId="130A50F2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0B1F04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5B18F1A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CBD08E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0CB7F2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6.4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FF98905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2.0</w:t>
                                  </w:r>
                                </w:p>
                              </w:tc>
                            </w:tr>
                            <w:tr w:rsidR="00B76B4F" w:rsidRPr="00B76B4F" w14:paraId="06316A64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DD01C60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DD34CB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20.3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83EFFC6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25.6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E73955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88F22A8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5.7</w:t>
                                  </w:r>
                                </w:p>
                              </w:tc>
                            </w:tr>
                            <w:tr w:rsidR="00B76B4F" w:rsidRPr="00B76B4F" w14:paraId="6ACA4B66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CB2C43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6DC713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16.7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7B21B4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21.1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9C8F5B2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867885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5.6</w:t>
                                  </w:r>
                                </w:p>
                              </w:tc>
                            </w:tr>
                            <w:tr w:rsidR="00B76B4F" w:rsidRPr="00B76B4F" w14:paraId="38F828F1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BB7406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5F00A4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17.3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6A8742A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24.7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77D27E7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7.4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70AF0B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10.4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1" style="position:absolute;margin-left:298.85pt;margin-top:16.1pt;width:234.0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55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e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B76B4F" w:rsidRPr="00B76B4F" w14:paraId="4EC96A98" w14:textId="77777777" w:rsidTr="00B76B4F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B02ACE1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0AF251B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A2F4FE7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4193B9E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2710E90D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B76B4F" w:rsidRPr="00B76B4F" w14:paraId="130A50F2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0B1F04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5B18F1A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CBD08E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0CB7F2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6.4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FF98905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2.0</w:t>
                            </w:r>
                          </w:p>
                        </w:tc>
                      </w:tr>
                      <w:tr w:rsidR="00B76B4F" w:rsidRPr="00B76B4F" w14:paraId="06316A64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DD01C60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DD34CB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20.3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83EFFC6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25.6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E73955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88F22A8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5.7</w:t>
                            </w:r>
                          </w:p>
                        </w:tc>
                      </w:tr>
                      <w:tr w:rsidR="00B76B4F" w:rsidRPr="00B76B4F" w14:paraId="6ACA4B66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CB2C43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6DC713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16.7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7B21B4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21.1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9C8F5B2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867885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5.6</w:t>
                            </w:r>
                          </w:p>
                        </w:tc>
                      </w:tr>
                      <w:tr w:rsidR="00B76B4F" w:rsidRPr="00B76B4F" w14:paraId="38F828F1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BB7406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5F00A4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17.3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6A8742A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24.7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77D27E7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7.4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70AF0B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10.4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＜小売業</w:t>
      </w:r>
      <w:r w:rsidR="007F7EF4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（衣料品、食料品、耐久消費財）</w: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E1269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前月の</w:t>
      </w:r>
      <w:r w:rsidR="000D25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業況改善</w:t>
      </w:r>
      <w:r w:rsidR="00E1269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から一転、</w:t>
      </w:r>
      <w:r w:rsidR="00590C6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物価高の影響に苦しむ</w:t>
      </w:r>
      <w:r w:rsidR="004C700D" w:rsidRPr="00E12694">
        <w:rPr>
          <w:rFonts w:ascii="ＭＳ Ｐゴシック" w:eastAsia="ＭＳ Ｐゴシック" w:hAnsi="ＭＳ Ｐゴシック" w:hint="eastAsia"/>
          <w:b/>
          <w:bCs/>
          <w:color w:val="000000" w:themeColor="text1"/>
          <w:sz w:val="25"/>
          <w:szCs w:val="25"/>
        </w:rPr>
        <w:t>小売</w:t>
      </w:r>
      <w:r w:rsidR="000553A0" w:rsidRPr="00E12694">
        <w:rPr>
          <w:rFonts w:ascii="ＭＳ Ｐゴシック" w:eastAsia="ＭＳ Ｐゴシック" w:hAnsi="ＭＳ Ｐゴシック" w:hint="eastAsia"/>
          <w:b/>
          <w:bCs/>
          <w:color w:val="000000" w:themeColor="text1"/>
          <w:sz w:val="25"/>
          <w:szCs w:val="25"/>
        </w:rPr>
        <w:t>業</w:t>
      </w:r>
    </w:p>
    <w:p w14:paraId="045ED1C6" w14:textId="0327359D" w:rsidR="005040C8" w:rsidRPr="005040C8" w:rsidRDefault="00442842" w:rsidP="00446150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  <w:highlight w:val="cyan"/>
        </w:rPr>
      </w:pPr>
      <w:r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小売業は</w:t>
      </w:r>
      <w:r w:rsidR="00AF204C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BE2CBD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416C39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・採算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・業況</w:t>
      </w:r>
      <w:r w:rsidR="006A0564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大幅に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低下し</w:t>
      </w:r>
      <w:r w:rsidR="00BE2CBD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416C39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6A0564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DIは</w:t>
      </w:r>
      <w:r w:rsidR="00FE75F6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小幅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に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低下</w:t>
      </w:r>
      <w:r w:rsidR="00BA7DCF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した</w:t>
      </w:r>
      <w:r w:rsidR="00A15BCD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0D25FD">
        <w:rPr>
          <w:rFonts w:ascii="ＭＳ Ｐ明朝" w:eastAsia="ＭＳ Ｐ明朝" w:hAnsi="ＭＳ Ｐ明朝" w:hint="eastAsia"/>
          <w:sz w:val="22"/>
          <w:szCs w:val="22"/>
        </w:rPr>
        <w:t>特に衣料品・食料品</w:t>
      </w:r>
      <w:r w:rsidR="00C00334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903A84">
        <w:rPr>
          <w:rFonts w:ascii="ＭＳ Ｐ明朝" w:eastAsia="ＭＳ Ｐ明朝" w:hAnsi="ＭＳ Ｐ明朝" w:hint="eastAsia"/>
          <w:sz w:val="22"/>
          <w:szCs w:val="22"/>
        </w:rPr>
        <w:t>では</w:t>
      </w:r>
      <w:r w:rsidR="000D25FD">
        <w:rPr>
          <w:rFonts w:ascii="ＭＳ Ｐ明朝" w:eastAsia="ＭＳ Ｐ明朝" w:hAnsi="ＭＳ Ｐ明朝" w:hint="eastAsia"/>
          <w:sz w:val="22"/>
          <w:szCs w:val="22"/>
        </w:rPr>
        <w:t>、</w:t>
      </w:r>
      <w:r w:rsidR="005040C8">
        <w:rPr>
          <w:rFonts w:ascii="ＭＳ Ｐ明朝" w:eastAsia="ＭＳ Ｐ明朝" w:hAnsi="ＭＳ Ｐ明朝" w:hint="eastAsia"/>
          <w:sz w:val="22"/>
          <w:szCs w:val="22"/>
        </w:rPr>
        <w:t>生活必需品として価格転嫁が難しい状況。また、</w:t>
      </w:r>
      <w:r w:rsidR="009A170B" w:rsidRPr="00404BE9">
        <w:rPr>
          <w:rFonts w:ascii="ＭＳ Ｐ明朝" w:eastAsia="ＭＳ Ｐ明朝" w:hAnsi="ＭＳ Ｐ明朝" w:hint="eastAsia"/>
          <w:sz w:val="22"/>
          <w:szCs w:val="22"/>
        </w:rPr>
        <w:t>仕入価格</w:t>
      </w:r>
      <w:r w:rsidR="009A170B">
        <w:rPr>
          <w:rFonts w:ascii="ＭＳ Ｐ明朝" w:eastAsia="ＭＳ Ｐ明朝" w:hAnsi="ＭＳ Ｐ明朝" w:hint="eastAsia"/>
          <w:sz w:val="22"/>
          <w:szCs w:val="22"/>
        </w:rPr>
        <w:t>が</w:t>
      </w:r>
      <w:r w:rsidR="009A170B" w:rsidRPr="00404BE9">
        <w:rPr>
          <w:rFonts w:ascii="ＭＳ Ｐ明朝" w:eastAsia="ＭＳ Ｐ明朝" w:hAnsi="ＭＳ Ｐ明朝" w:hint="eastAsia"/>
          <w:sz w:val="22"/>
          <w:szCs w:val="22"/>
        </w:rPr>
        <w:t>高騰</w:t>
      </w:r>
      <w:r w:rsidR="009A170B">
        <w:rPr>
          <w:rFonts w:ascii="ＭＳ Ｐ明朝" w:eastAsia="ＭＳ Ｐ明朝" w:hAnsi="ＭＳ Ｐ明朝" w:hint="eastAsia"/>
          <w:sz w:val="22"/>
          <w:szCs w:val="22"/>
        </w:rPr>
        <w:t>する一方</w:t>
      </w:r>
      <w:r w:rsidR="009A170B" w:rsidRPr="00404BE9">
        <w:rPr>
          <w:rFonts w:ascii="ＭＳ Ｐ明朝" w:eastAsia="ＭＳ Ｐ明朝" w:hAnsi="ＭＳ Ｐ明朝" w:hint="eastAsia"/>
          <w:sz w:val="22"/>
          <w:szCs w:val="22"/>
        </w:rPr>
        <w:t>、</w:t>
      </w:r>
      <w:r w:rsidR="005040C8">
        <w:rPr>
          <w:rFonts w:ascii="ＭＳ Ｐ明朝" w:eastAsia="ＭＳ Ｐ明朝" w:hAnsi="ＭＳ Ｐ明朝" w:hint="eastAsia"/>
          <w:sz w:val="22"/>
          <w:szCs w:val="22"/>
        </w:rPr>
        <w:t>大型店舗との</w:t>
      </w:r>
      <w:r w:rsidR="002A30DC">
        <w:rPr>
          <w:rFonts w:ascii="ＭＳ Ｐ明朝" w:eastAsia="ＭＳ Ｐ明朝" w:hAnsi="ＭＳ Ｐ明朝" w:hint="eastAsia"/>
          <w:sz w:val="22"/>
          <w:szCs w:val="22"/>
        </w:rPr>
        <w:t>価格</w:t>
      </w:r>
      <w:r w:rsidR="005040C8">
        <w:rPr>
          <w:rFonts w:ascii="ＭＳ Ｐ明朝" w:eastAsia="ＭＳ Ｐ明朝" w:hAnsi="ＭＳ Ｐ明朝" w:hint="eastAsia"/>
          <w:sz w:val="22"/>
          <w:szCs w:val="22"/>
        </w:rPr>
        <w:t>競争や消費者の節約志向により顧客</w:t>
      </w:r>
      <w:r w:rsidR="002A30DC">
        <w:rPr>
          <w:rFonts w:ascii="ＭＳ Ｐ明朝" w:eastAsia="ＭＳ Ｐ明朝" w:hAnsi="ＭＳ Ｐ明朝" w:hint="eastAsia"/>
          <w:sz w:val="22"/>
          <w:szCs w:val="22"/>
        </w:rPr>
        <w:t>離れ</w:t>
      </w:r>
      <w:r w:rsidR="005040C8">
        <w:rPr>
          <w:rFonts w:ascii="ＭＳ Ｐ明朝" w:eastAsia="ＭＳ Ｐ明朝" w:hAnsi="ＭＳ Ｐ明朝" w:hint="eastAsia"/>
          <w:sz w:val="22"/>
          <w:szCs w:val="22"/>
        </w:rPr>
        <w:t>が</w:t>
      </w:r>
      <w:r w:rsidR="002A30DC">
        <w:rPr>
          <w:rFonts w:ascii="ＭＳ Ｐ明朝" w:eastAsia="ＭＳ Ｐ明朝" w:hAnsi="ＭＳ Ｐ明朝" w:hint="eastAsia"/>
          <w:sz w:val="22"/>
          <w:szCs w:val="22"/>
        </w:rPr>
        <w:t>進み</w:t>
      </w:r>
      <w:r w:rsidR="005040C8">
        <w:rPr>
          <w:rFonts w:ascii="ＭＳ Ｐ明朝" w:eastAsia="ＭＳ Ｐ明朝" w:hAnsi="ＭＳ Ｐ明朝" w:hint="eastAsia"/>
          <w:sz w:val="22"/>
          <w:szCs w:val="22"/>
        </w:rPr>
        <w:t>、廃業を余儀なくされる事業所も</w:t>
      </w:r>
      <w:r w:rsidR="00B05DA6">
        <w:rPr>
          <w:rFonts w:ascii="ＭＳ Ｐ明朝" w:eastAsia="ＭＳ Ｐ明朝" w:hAnsi="ＭＳ Ｐ明朝" w:hint="eastAsia"/>
          <w:sz w:val="22"/>
          <w:szCs w:val="22"/>
        </w:rPr>
        <w:t>散見された</w:t>
      </w:r>
      <w:r w:rsidR="005040C8">
        <w:rPr>
          <w:rFonts w:ascii="ＭＳ Ｐ明朝" w:eastAsia="ＭＳ Ｐ明朝" w:hAnsi="ＭＳ Ｐ明朝" w:hint="eastAsia"/>
          <w:sz w:val="22"/>
          <w:szCs w:val="22"/>
        </w:rPr>
        <w:t>。</w:t>
      </w:r>
      <w:r w:rsidR="007B7390">
        <w:rPr>
          <w:rFonts w:ascii="ＭＳ Ｐ明朝" w:eastAsia="ＭＳ Ｐ明朝" w:hAnsi="ＭＳ Ｐ明朝" w:hint="eastAsia"/>
          <w:sz w:val="22"/>
          <w:szCs w:val="22"/>
        </w:rPr>
        <w:t>耐久消費財</w:t>
      </w:r>
      <w:r w:rsidR="00C00334">
        <w:rPr>
          <w:rFonts w:ascii="ＭＳ Ｐ明朝" w:eastAsia="ＭＳ Ｐ明朝" w:hAnsi="ＭＳ Ｐ明朝" w:hint="eastAsia"/>
          <w:sz w:val="22"/>
          <w:szCs w:val="22"/>
        </w:rPr>
        <w:t>関連</w:t>
      </w:r>
      <w:r w:rsidR="00B05DA6">
        <w:rPr>
          <w:rFonts w:ascii="ＭＳ Ｐ明朝" w:eastAsia="ＭＳ Ｐ明朝" w:hAnsi="ＭＳ Ｐ明朝" w:hint="eastAsia"/>
          <w:sz w:val="22"/>
          <w:szCs w:val="22"/>
        </w:rPr>
        <w:t>では</w:t>
      </w:r>
      <w:r w:rsidR="007B7390">
        <w:rPr>
          <w:rFonts w:ascii="ＭＳ Ｐ明朝" w:eastAsia="ＭＳ Ｐ明朝" w:hAnsi="ＭＳ Ｐ明朝" w:hint="eastAsia"/>
          <w:sz w:val="22"/>
          <w:szCs w:val="22"/>
        </w:rPr>
        <w:t>、エネルギー価格の上昇が消費者の省エネ意識を</w:t>
      </w:r>
      <w:r w:rsidR="00590C62">
        <w:rPr>
          <w:rFonts w:ascii="ＭＳ Ｐ明朝" w:eastAsia="ＭＳ Ｐ明朝" w:hAnsi="ＭＳ Ｐ明朝" w:hint="eastAsia"/>
          <w:sz w:val="22"/>
          <w:szCs w:val="22"/>
        </w:rPr>
        <w:t>喚起するなど、業況の好転を示す声も</w:t>
      </w:r>
      <w:r w:rsidR="00C00334">
        <w:rPr>
          <w:rFonts w:ascii="ＭＳ Ｐ明朝" w:eastAsia="ＭＳ Ｐ明朝" w:hAnsi="ＭＳ Ｐ明朝" w:hint="eastAsia"/>
          <w:sz w:val="22"/>
          <w:szCs w:val="22"/>
        </w:rPr>
        <w:t>見られた</w:t>
      </w:r>
      <w:r w:rsidR="00590C62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2FFFC048" w14:textId="77777777" w:rsidR="009E1613" w:rsidRPr="00C00334" w:rsidRDefault="009E1613" w:rsidP="00047271">
      <w:pPr>
        <w:ind w:rightChars="1550" w:right="3350"/>
        <w:jc w:val="both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F3C12C8" w14:textId="59567F27" w:rsidR="002D04AE" w:rsidRPr="00F62054" w:rsidRDefault="0054038E" w:rsidP="00703B5B">
      <w:pPr>
        <w:rPr>
          <w:rFonts w:ascii="ＭＳ Ｐゴシック" w:eastAsia="ＭＳ Ｐゴシック" w:hAnsi="ＭＳ Ｐゴシック"/>
          <w:b/>
          <w:bCs/>
          <w:color w:val="FF0000"/>
          <w:sz w:val="25"/>
          <w:szCs w:val="25"/>
          <w:highlight w:val="cyan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6FCFF9AC">
                <wp:simplePos x="0" y="0"/>
                <wp:positionH relativeFrom="column">
                  <wp:posOffset>3795444</wp:posOffset>
                </wp:positionH>
                <wp:positionV relativeFrom="paragraph">
                  <wp:posOffset>203200</wp:posOffset>
                </wp:positionV>
                <wp:extent cx="2972520" cy="1367640"/>
                <wp:effectExtent l="0" t="0" r="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B76B4F" w:rsidRPr="00B76B4F" w14:paraId="28D9097E" w14:textId="77777777" w:rsidTr="00B76B4F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8AA1F84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187D14F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275B30A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86283B0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5662D6D8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B76B4F" w:rsidRPr="00B76B4F" w14:paraId="70EE6D80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4DE544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6127EA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44F70E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5.0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C68CA8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20EE830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11.3</w:t>
                                  </w:r>
                                </w:p>
                              </w:tc>
                            </w:tr>
                            <w:tr w:rsidR="00B76B4F" w:rsidRPr="00B76B4F" w14:paraId="7504903C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5EBAF34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AD205A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13.2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5BEFAF5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AE4FCF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38AAFE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8.8</w:t>
                                  </w:r>
                                </w:p>
                              </w:tc>
                            </w:tr>
                            <w:tr w:rsidR="00B76B4F" w:rsidRPr="00B76B4F" w14:paraId="1F4ADC5C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1E5651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5E23977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2C3747B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F585BE4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BC9FF10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4.2</w:t>
                                  </w:r>
                                </w:p>
                              </w:tc>
                            </w:tr>
                            <w:tr w:rsidR="00B76B4F" w:rsidRPr="00B76B4F" w14:paraId="043EE4A9" w14:textId="77777777" w:rsidTr="00B76B4F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F47D35" w14:textId="77777777" w:rsidR="00B76B4F" w:rsidRPr="00B76B4F" w:rsidRDefault="00B76B4F" w:rsidP="00B76B4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76B4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F740E2D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7.2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250CFD5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9.1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41DF0A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16797A" w14:textId="77777777" w:rsidR="00B76B4F" w:rsidRPr="00B76B4F" w:rsidRDefault="00B76B4F" w:rsidP="00B76B4F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B76B4F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pacing w:val="10"/>
                                      <w:sz w:val="22"/>
                                      <w:szCs w:val="22"/>
                                    </w:rPr>
                                    <w:t>▲ 10.0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A7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2" style="position:absolute;margin-left:298.85pt;margin-top:16pt;width:234.0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B76B4F" w:rsidRPr="00B76B4F" w14:paraId="28D9097E" w14:textId="77777777" w:rsidTr="00B76B4F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8AA1F84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187D14F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275B30A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86283B0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5662D6D8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B76B4F" w:rsidRPr="00B76B4F" w14:paraId="70EE6D80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4DE544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6127EA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44F70E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5.0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C68CA8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20EE830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11.3</w:t>
                            </w:r>
                          </w:p>
                        </w:tc>
                      </w:tr>
                      <w:tr w:rsidR="00B76B4F" w:rsidRPr="00B76B4F" w14:paraId="7504903C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5EBAF34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AD205A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13.2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5BEFAF5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AE4FCF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38AAFE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8.8</w:t>
                            </w:r>
                          </w:p>
                        </w:tc>
                      </w:tr>
                      <w:tr w:rsidR="00B76B4F" w:rsidRPr="00B76B4F" w14:paraId="1F4ADC5C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1E5651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5E23977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2C3747B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11.0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F585BE4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BC9FF10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4.2</w:t>
                            </w:r>
                          </w:p>
                        </w:tc>
                      </w:tr>
                      <w:tr w:rsidR="00B76B4F" w:rsidRPr="00B76B4F" w14:paraId="043EE4A9" w14:textId="77777777" w:rsidTr="00B76B4F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F47D35" w14:textId="77777777" w:rsidR="00B76B4F" w:rsidRPr="00B76B4F" w:rsidRDefault="00B76B4F" w:rsidP="00B76B4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76B4F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F740E2D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7.2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250CFD5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9.1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41DF0A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16797A" w14:textId="77777777" w:rsidR="00B76B4F" w:rsidRPr="00B76B4F" w:rsidRDefault="00B76B4F" w:rsidP="00B76B4F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B76B4F">
                              <w:rPr>
                                <w:rFonts w:ascii="ＭＳ 明朝" w:hAnsi="ＭＳ 明朝" w:cs="ＭＳ Ｐゴシック" w:hint="eastAsia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▲ 10.0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A72C97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  <w:r w:rsid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（旅館、クリーニング、理・美容）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E56F30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インバウンドや季節要因によって明暗が分かれた</w:t>
      </w:r>
      <w:r w:rsidR="00803E0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</w:p>
    <w:p w14:paraId="5498E2E9" w14:textId="667D691F" w:rsidR="00841C01" w:rsidRPr="008A6C60" w:rsidRDefault="00442842" w:rsidP="008A6C60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サービス業は、</w:t>
      </w:r>
      <w:r w:rsidR="00A84500" w:rsidRPr="00A84500">
        <w:rPr>
          <w:rFonts w:ascii="ＭＳ Ｐ明朝" w:eastAsia="ＭＳ Ｐ明朝" w:hAnsi="ＭＳ Ｐ明朝" w:hint="eastAsia"/>
          <w:sz w:val="22"/>
          <w:szCs w:val="22"/>
          <w:u w:val="single"/>
        </w:rPr>
        <w:t>全てのDIがわずかに低下した。</w:t>
      </w:r>
      <w:r w:rsidR="00803E04">
        <w:rPr>
          <w:rFonts w:ascii="ＭＳ Ｐ明朝" w:eastAsia="ＭＳ Ｐ明朝" w:hAnsi="ＭＳ Ｐ明朝" w:hint="eastAsia"/>
          <w:sz w:val="22"/>
          <w:szCs w:val="22"/>
        </w:rPr>
        <w:t>前年同月比では売上額・採算・業況DIの低下が顕著であり、</w:t>
      </w:r>
      <w:r w:rsidR="00B05DA6">
        <w:rPr>
          <w:rFonts w:ascii="ＭＳ Ｐ明朝" w:eastAsia="ＭＳ Ｐ明朝" w:hAnsi="ＭＳ Ｐ明朝" w:hint="eastAsia"/>
          <w:sz w:val="22"/>
          <w:szCs w:val="22"/>
        </w:rPr>
        <w:t>前年と比較しても</w:t>
      </w:r>
      <w:r w:rsidR="00621C01">
        <w:rPr>
          <w:rFonts w:ascii="ＭＳ Ｐ明朝" w:eastAsia="ＭＳ Ｐ明朝" w:hAnsi="ＭＳ Ｐ明朝" w:hint="eastAsia"/>
          <w:sz w:val="22"/>
          <w:szCs w:val="22"/>
        </w:rPr>
        <w:t>悪化の傾向が強まっている。</w:t>
      </w:r>
      <w:r w:rsidR="007E1CCE" w:rsidRPr="00621C01">
        <w:rPr>
          <w:rFonts w:ascii="ＭＳ Ｐ明朝" w:eastAsia="ＭＳ Ｐ明朝" w:hAnsi="ＭＳ Ｐ明朝" w:hint="eastAsia"/>
          <w:sz w:val="22"/>
          <w:szCs w:val="22"/>
        </w:rPr>
        <w:t>旅館</w:t>
      </w:r>
      <w:r w:rsidR="00621C01" w:rsidRPr="00621C01">
        <w:rPr>
          <w:rFonts w:ascii="ＭＳ Ｐ明朝" w:eastAsia="ＭＳ Ｐ明朝" w:hAnsi="ＭＳ Ｐ明朝" w:hint="eastAsia"/>
          <w:sz w:val="22"/>
          <w:szCs w:val="22"/>
        </w:rPr>
        <w:t>関連では</w:t>
      </w:r>
      <w:r w:rsidR="008A6C60">
        <w:rPr>
          <w:rFonts w:ascii="ＭＳ Ｐ明朝" w:eastAsia="ＭＳ Ｐ明朝" w:hAnsi="ＭＳ Ｐ明朝" w:hint="eastAsia"/>
          <w:sz w:val="22"/>
          <w:szCs w:val="22"/>
        </w:rPr>
        <w:t>、</w:t>
      </w:r>
      <w:r w:rsidR="00841C01">
        <w:rPr>
          <w:rFonts w:ascii="ＭＳ Ｐ明朝" w:eastAsia="ＭＳ Ｐ明朝" w:hAnsi="ＭＳ Ｐ明朝" w:hint="eastAsia"/>
          <w:sz w:val="22"/>
          <w:szCs w:val="22"/>
        </w:rPr>
        <w:t>地域によって</w:t>
      </w:r>
      <w:r w:rsidR="008A6C60">
        <w:rPr>
          <w:rFonts w:ascii="ＭＳ Ｐ明朝" w:eastAsia="ＭＳ Ｐ明朝" w:hAnsi="ＭＳ Ｐ明朝" w:hint="eastAsia"/>
          <w:sz w:val="22"/>
          <w:szCs w:val="22"/>
        </w:rPr>
        <w:t>インバウンド需要の恩恵を受けるか否かが分かれる</w:t>
      </w:r>
      <w:r w:rsidR="00841C01">
        <w:rPr>
          <w:rFonts w:ascii="ＭＳ Ｐ明朝" w:eastAsia="ＭＳ Ｐ明朝" w:hAnsi="ＭＳ Ｐ明朝" w:hint="eastAsia"/>
          <w:sz w:val="22"/>
          <w:szCs w:val="22"/>
        </w:rPr>
        <w:t>結果となった。</w:t>
      </w:r>
      <w:r w:rsidR="00621C01">
        <w:rPr>
          <w:rFonts w:ascii="ＭＳ Ｐ明朝" w:eastAsia="ＭＳ Ｐ明朝" w:hAnsi="ＭＳ Ｐ明朝" w:hint="eastAsia"/>
          <w:sz w:val="22"/>
          <w:szCs w:val="22"/>
        </w:rPr>
        <w:t>クリーニング及び</w:t>
      </w:r>
      <w:r w:rsidR="007E1CCE" w:rsidRPr="00621C01">
        <w:rPr>
          <w:rFonts w:ascii="ＭＳ Ｐ明朝" w:eastAsia="ＭＳ Ｐ明朝" w:hAnsi="ＭＳ Ｐ明朝" w:hint="eastAsia"/>
          <w:sz w:val="22"/>
          <w:szCs w:val="22"/>
        </w:rPr>
        <w:t>理・美容業</w:t>
      </w:r>
      <w:r w:rsidR="00621C01" w:rsidRPr="00621C01">
        <w:rPr>
          <w:rFonts w:ascii="ＭＳ Ｐ明朝" w:eastAsia="ＭＳ Ｐ明朝" w:hAnsi="ＭＳ Ｐ明朝" w:hint="eastAsia"/>
          <w:sz w:val="22"/>
          <w:szCs w:val="22"/>
        </w:rPr>
        <w:t>関連では</w:t>
      </w:r>
      <w:r w:rsidR="0010425E">
        <w:rPr>
          <w:rFonts w:ascii="ＭＳ Ｐ明朝" w:eastAsia="ＭＳ Ｐ明朝" w:hAnsi="ＭＳ Ｐ明朝" w:hint="eastAsia"/>
          <w:sz w:val="22"/>
          <w:szCs w:val="22"/>
        </w:rPr>
        <w:t>、</w:t>
      </w:r>
      <w:r w:rsidR="00B05DA6">
        <w:rPr>
          <w:rFonts w:ascii="ＭＳ Ｐ明朝" w:eastAsia="ＭＳ Ｐ明朝" w:hAnsi="ＭＳ Ｐ明朝" w:hint="eastAsia"/>
          <w:sz w:val="22"/>
          <w:szCs w:val="22"/>
        </w:rPr>
        <w:t>事業者数は増加する一方、</w:t>
      </w:r>
      <w:r w:rsidR="0010425E">
        <w:rPr>
          <w:rFonts w:ascii="ＭＳ Ｐ明朝" w:eastAsia="ＭＳ Ｐ明朝" w:hAnsi="ＭＳ Ｐ明朝" w:hint="eastAsia"/>
          <w:sz w:val="22"/>
          <w:szCs w:val="22"/>
        </w:rPr>
        <w:t>特に地方における人口減少や</w:t>
      </w:r>
      <w:r w:rsidR="00B05DA6">
        <w:rPr>
          <w:rFonts w:ascii="ＭＳ Ｐ明朝" w:eastAsia="ＭＳ Ｐ明朝" w:hAnsi="ＭＳ Ｐ明朝" w:hint="eastAsia"/>
          <w:sz w:val="22"/>
          <w:szCs w:val="22"/>
        </w:rPr>
        <w:t>顧客の利用頻度の</w:t>
      </w:r>
      <w:r w:rsidR="00146E3A">
        <w:rPr>
          <w:rFonts w:ascii="ＭＳ Ｐ明朝" w:eastAsia="ＭＳ Ｐ明朝" w:hAnsi="ＭＳ Ｐ明朝" w:hint="eastAsia"/>
          <w:sz w:val="22"/>
          <w:szCs w:val="22"/>
        </w:rPr>
        <w:t>低下</w:t>
      </w:r>
      <w:r w:rsidR="0010425E">
        <w:rPr>
          <w:rFonts w:ascii="ＭＳ Ｐ明朝" w:eastAsia="ＭＳ Ｐ明朝" w:hAnsi="ＭＳ Ｐ明朝" w:hint="eastAsia"/>
          <w:sz w:val="22"/>
          <w:szCs w:val="22"/>
        </w:rPr>
        <w:t>に加え</w:t>
      </w:r>
      <w:r w:rsidR="00B05DA6">
        <w:rPr>
          <w:rFonts w:ascii="ＭＳ Ｐ明朝" w:eastAsia="ＭＳ Ｐ明朝" w:hAnsi="ＭＳ Ｐ明朝" w:hint="eastAsia"/>
          <w:sz w:val="22"/>
          <w:szCs w:val="22"/>
        </w:rPr>
        <w:t>、価格競争にさらされており、収益の</w:t>
      </w:r>
      <w:r w:rsidR="008A6C60">
        <w:rPr>
          <w:rFonts w:ascii="ＭＳ Ｐ明朝" w:eastAsia="ＭＳ Ｐ明朝" w:hAnsi="ＭＳ Ｐ明朝" w:hint="eastAsia"/>
          <w:sz w:val="22"/>
          <w:szCs w:val="22"/>
        </w:rPr>
        <w:t>確保が</w:t>
      </w:r>
      <w:r w:rsidR="00B05DA6">
        <w:rPr>
          <w:rFonts w:ascii="ＭＳ Ｐ明朝" w:eastAsia="ＭＳ Ｐ明朝" w:hAnsi="ＭＳ Ｐ明朝" w:hint="eastAsia"/>
          <w:sz w:val="22"/>
          <w:szCs w:val="22"/>
        </w:rPr>
        <w:t>厳しい状況にある</w:t>
      </w:r>
      <w:r w:rsidR="00A61EE1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0E36F1A" w14:textId="77777777" w:rsidR="000B77B2" w:rsidRPr="008A6C60" w:rsidRDefault="000B77B2" w:rsidP="004A41C6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376085" w14:textId="1D2285C1" w:rsidR="00843206" w:rsidRPr="00703B5B" w:rsidRDefault="00843206" w:rsidP="00FF3F8E">
      <w:pPr>
        <w:spacing w:line="220" w:lineRule="exact"/>
        <w:rPr>
          <w:rFonts w:ascii="ＭＳ Ｐゴシック" w:eastAsia="ＭＳ Ｐゴシック" w:hAnsi="ＭＳ Ｐゴシック"/>
          <w:b/>
          <w:bCs/>
          <w:sz w:val="16"/>
          <w:szCs w:val="16"/>
          <w:bdr w:val="single" w:sz="4" w:space="0" w:color="auto"/>
        </w:rPr>
      </w:pPr>
      <w:r w:rsidRPr="00703B5B">
        <w:rPr>
          <w:rFonts w:ascii="ＭＳ Ｐゴシック" w:eastAsia="ＭＳ Ｐゴシック" w:hAnsi="ＭＳ Ｐゴシック" w:hint="eastAsia"/>
          <w:b/>
          <w:bCs/>
          <w:sz w:val="16"/>
          <w:szCs w:val="16"/>
          <w:bdr w:val="single" w:sz="4" w:space="0" w:color="auto"/>
        </w:rPr>
        <w:t>調 査 概 要</w:t>
      </w:r>
    </w:p>
    <w:p w14:paraId="4BA93786" w14:textId="341F792E" w:rsidR="00C23243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調査対象：全国30</w:t>
      </w:r>
      <w:r w:rsidR="00F4298D">
        <w:rPr>
          <w:rFonts w:ascii="ＭＳ Ｐ明朝" w:eastAsia="ＭＳ Ｐ明朝" w:hAnsi="ＭＳ Ｐ明朝" w:hint="eastAsia"/>
          <w:spacing w:val="26"/>
          <w:sz w:val="16"/>
          <w:szCs w:val="16"/>
        </w:rPr>
        <w:t>3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商工会の経営指導</w:t>
      </w:r>
      <w:r w:rsidR="00843206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員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（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有効回答数：</w:t>
      </w:r>
      <w:r w:rsidR="000D02FA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B76B4F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52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/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回答率</w:t>
      </w:r>
      <w:r w:rsidR="00B76B4F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83</w:t>
      </w:r>
      <w:r w:rsidR="00F4298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.</w:t>
      </w:r>
      <w:r w:rsidR="00B76B4F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％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）</w:t>
      </w:r>
    </w:p>
    <w:p w14:paraId="41E4CEF8" w14:textId="46DE860B" w:rsidR="007F7EF4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調査時点：202</w:t>
      </w:r>
      <w:r w:rsidR="002B11E6">
        <w:rPr>
          <w:rFonts w:ascii="ＭＳ Ｐ明朝" w:eastAsia="ＭＳ Ｐ明朝" w:hAnsi="ＭＳ Ｐ明朝" w:hint="eastAsia"/>
          <w:spacing w:val="26"/>
          <w:sz w:val="16"/>
          <w:szCs w:val="16"/>
        </w:rPr>
        <w:t>5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年</w:t>
      </w:r>
      <w:r w:rsidR="00B76B4F">
        <w:rPr>
          <w:rFonts w:ascii="ＭＳ Ｐ明朝" w:eastAsia="ＭＳ Ｐ明朝" w:hAnsi="ＭＳ Ｐ明朝" w:hint="eastAsia"/>
          <w:spacing w:val="26"/>
          <w:sz w:val="16"/>
          <w:szCs w:val="16"/>
        </w:rPr>
        <w:t>4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月末</w:t>
      </w:r>
    </w:p>
    <w:p w14:paraId="134E82F1" w14:textId="61EC50CE" w:rsidR="00E04F45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調査方法：対象商工会経営指導員による調査票への選択記入式</w:t>
      </w:r>
    </w:p>
    <w:p w14:paraId="21932354" w14:textId="423F71F3" w:rsidR="00F16D6F" w:rsidRPr="00703B5B" w:rsidRDefault="00493704" w:rsidP="008B0879">
      <w:pPr>
        <w:spacing w:line="220" w:lineRule="exact"/>
        <w:rPr>
          <w:rFonts w:ascii="ＭＳ Ｐ明朝" w:eastAsia="ＭＳ Ｐ明朝" w:hAnsi="ＭＳ Ｐ明朝"/>
          <w:spacing w:val="4"/>
          <w:sz w:val="16"/>
          <w:szCs w:val="16"/>
        </w:rPr>
      </w:pPr>
      <w:r w:rsidRPr="00703B5B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2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46C376C1">
                <wp:simplePos x="0" y="0"/>
                <wp:positionH relativeFrom="margin">
                  <wp:posOffset>-110490</wp:posOffset>
                </wp:positionH>
                <wp:positionV relativeFrom="paragraph">
                  <wp:posOffset>168910</wp:posOffset>
                </wp:positionV>
                <wp:extent cx="6894720" cy="252000"/>
                <wp:effectExtent l="0" t="0" r="190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72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2E0C468E" w:rsidR="005A27C7" w:rsidRPr="00493704" w:rsidRDefault="005A27C7" w:rsidP="000003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産業政策部　産業政策課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担当：</w:t>
                            </w:r>
                            <w:r w:rsidR="00F23B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周木</w:t>
                            </w:r>
                            <w:r w:rsidR="000D02F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、</w:t>
                            </w:r>
                            <w:r w:rsidR="00F23B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山下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〒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100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-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0006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千代田区有楽町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1-7-1 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有楽町電気ビル北館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19F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TEL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：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03-6268-0085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MAIL：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18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3" style="position:absolute;margin-left:-8.7pt;margin-top:13.3pt;width:542.9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" fillcolor="black [3213]" stroked="f" strokeweight="1pt">
                <v:stroke endcap="square"/>
                <v:textbox inset=",.5mm,,1mm">
                  <w:txbxContent>
                    <w:p w14:paraId="2A20377B" w14:textId="2E0C468E" w:rsidR="005A27C7" w:rsidRPr="00493704" w:rsidRDefault="005A27C7" w:rsidP="0000033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産業政策部　産業政策課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担当：</w:t>
                      </w:r>
                      <w:r w:rsidR="00F23B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周木</w:t>
                      </w:r>
                      <w:r w:rsidR="000D02F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、</w:t>
                      </w:r>
                      <w:r w:rsidR="00F23B3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山下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〒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100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-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0006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千代田区有楽町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1-7-1 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有楽町電気ビル北館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19F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TEL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：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03-6268-0085</w:t>
                      </w:r>
                      <w:r w:rsidR="0000033D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MAIL：</w:t>
                      </w:r>
                      <w:r w:rsidR="0000033D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</w:r>
                      <w:r w:rsidR="003A0F52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 xml:space="preserve">※ 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DI（景気動向指数）は各調査項目について、増加（好転）企業割合から減少（悪化）企業割合を差し引いた値を示す。</w:t>
      </w:r>
    </w:p>
    <w:sectPr w:rsidR="00F16D6F" w:rsidRPr="00703B5B" w:rsidSect="008B0879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0C91" w14:textId="77777777" w:rsidR="00C900BC" w:rsidRDefault="00C900BC">
      <w:r>
        <w:separator/>
      </w:r>
    </w:p>
  </w:endnote>
  <w:endnote w:type="continuationSeparator" w:id="0">
    <w:p w14:paraId="0D40F64E" w14:textId="77777777" w:rsidR="00C900BC" w:rsidRDefault="00C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373" w14:textId="76C00A56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0087">
      <w:rPr>
        <w:rStyle w:val="af5"/>
        <w:noProof/>
      </w:rPr>
      <w:t>- 2 -</w: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6E9" w14:textId="4B0835DE" w:rsidR="00A155C2" w:rsidRDefault="00A155C2" w:rsidP="00370429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0A1" w14:textId="77777777" w:rsidR="00C900BC" w:rsidRDefault="00C900BC">
      <w:r>
        <w:separator/>
      </w:r>
    </w:p>
  </w:footnote>
  <w:footnote w:type="continuationSeparator" w:id="0">
    <w:p w14:paraId="683C8310" w14:textId="77777777" w:rsidR="00C900BC" w:rsidRDefault="00C9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78848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33D"/>
    <w:rsid w:val="00000AB7"/>
    <w:rsid w:val="00000B18"/>
    <w:rsid w:val="00000CA7"/>
    <w:rsid w:val="000011B0"/>
    <w:rsid w:val="0000138D"/>
    <w:rsid w:val="000014D0"/>
    <w:rsid w:val="000021B1"/>
    <w:rsid w:val="0000248B"/>
    <w:rsid w:val="0000256C"/>
    <w:rsid w:val="00002612"/>
    <w:rsid w:val="0000286B"/>
    <w:rsid w:val="00002996"/>
    <w:rsid w:val="000029FC"/>
    <w:rsid w:val="00002AC6"/>
    <w:rsid w:val="00002B8F"/>
    <w:rsid w:val="00002F34"/>
    <w:rsid w:val="000032B3"/>
    <w:rsid w:val="00003DF8"/>
    <w:rsid w:val="00004042"/>
    <w:rsid w:val="000045C1"/>
    <w:rsid w:val="0000466D"/>
    <w:rsid w:val="00004862"/>
    <w:rsid w:val="00004E36"/>
    <w:rsid w:val="00004F38"/>
    <w:rsid w:val="0000554B"/>
    <w:rsid w:val="00005A13"/>
    <w:rsid w:val="00005DFB"/>
    <w:rsid w:val="00005EB5"/>
    <w:rsid w:val="00005F0E"/>
    <w:rsid w:val="00006383"/>
    <w:rsid w:val="000064D4"/>
    <w:rsid w:val="00006592"/>
    <w:rsid w:val="00006612"/>
    <w:rsid w:val="00006858"/>
    <w:rsid w:val="00006ACF"/>
    <w:rsid w:val="0000701B"/>
    <w:rsid w:val="000070C1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334"/>
    <w:rsid w:val="000116E7"/>
    <w:rsid w:val="0001184B"/>
    <w:rsid w:val="00011929"/>
    <w:rsid w:val="00011F3E"/>
    <w:rsid w:val="0001214E"/>
    <w:rsid w:val="000126A5"/>
    <w:rsid w:val="00012773"/>
    <w:rsid w:val="00012CEF"/>
    <w:rsid w:val="00012D58"/>
    <w:rsid w:val="00013111"/>
    <w:rsid w:val="00013308"/>
    <w:rsid w:val="00013503"/>
    <w:rsid w:val="000141D4"/>
    <w:rsid w:val="0001446D"/>
    <w:rsid w:val="000148CF"/>
    <w:rsid w:val="00014BC1"/>
    <w:rsid w:val="0001537A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6E8F"/>
    <w:rsid w:val="0001706D"/>
    <w:rsid w:val="000170DA"/>
    <w:rsid w:val="0001713F"/>
    <w:rsid w:val="000174B0"/>
    <w:rsid w:val="00017644"/>
    <w:rsid w:val="00017A6B"/>
    <w:rsid w:val="00017B59"/>
    <w:rsid w:val="00017C80"/>
    <w:rsid w:val="00020098"/>
    <w:rsid w:val="00020130"/>
    <w:rsid w:val="000201C2"/>
    <w:rsid w:val="0002050C"/>
    <w:rsid w:val="00020B23"/>
    <w:rsid w:val="00020BAD"/>
    <w:rsid w:val="00020C26"/>
    <w:rsid w:val="00020D82"/>
    <w:rsid w:val="000214DB"/>
    <w:rsid w:val="000216AF"/>
    <w:rsid w:val="0002172C"/>
    <w:rsid w:val="000217BE"/>
    <w:rsid w:val="00021A48"/>
    <w:rsid w:val="00021AFF"/>
    <w:rsid w:val="00021DC1"/>
    <w:rsid w:val="00021E00"/>
    <w:rsid w:val="00021E79"/>
    <w:rsid w:val="000223B4"/>
    <w:rsid w:val="0002244E"/>
    <w:rsid w:val="000228CE"/>
    <w:rsid w:val="00022C03"/>
    <w:rsid w:val="00022C19"/>
    <w:rsid w:val="00022D2D"/>
    <w:rsid w:val="00022FA1"/>
    <w:rsid w:val="00023129"/>
    <w:rsid w:val="00023658"/>
    <w:rsid w:val="000239C7"/>
    <w:rsid w:val="00023BBB"/>
    <w:rsid w:val="00023D47"/>
    <w:rsid w:val="000245F7"/>
    <w:rsid w:val="0002493B"/>
    <w:rsid w:val="00025033"/>
    <w:rsid w:val="000255D6"/>
    <w:rsid w:val="0002575B"/>
    <w:rsid w:val="0002576F"/>
    <w:rsid w:val="000259D4"/>
    <w:rsid w:val="00026018"/>
    <w:rsid w:val="00026138"/>
    <w:rsid w:val="0002637C"/>
    <w:rsid w:val="000267F6"/>
    <w:rsid w:val="00026A1B"/>
    <w:rsid w:val="00026CA9"/>
    <w:rsid w:val="000275FA"/>
    <w:rsid w:val="00027896"/>
    <w:rsid w:val="00027CA5"/>
    <w:rsid w:val="00027F59"/>
    <w:rsid w:val="000302A5"/>
    <w:rsid w:val="000303AF"/>
    <w:rsid w:val="0003077A"/>
    <w:rsid w:val="000308CA"/>
    <w:rsid w:val="0003095D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8C0"/>
    <w:rsid w:val="00033A51"/>
    <w:rsid w:val="00033C57"/>
    <w:rsid w:val="000344FF"/>
    <w:rsid w:val="000346AC"/>
    <w:rsid w:val="000347F3"/>
    <w:rsid w:val="00034BA0"/>
    <w:rsid w:val="00034BED"/>
    <w:rsid w:val="00034D2E"/>
    <w:rsid w:val="00034DA8"/>
    <w:rsid w:val="00034E1E"/>
    <w:rsid w:val="000353EF"/>
    <w:rsid w:val="000354AD"/>
    <w:rsid w:val="0003552B"/>
    <w:rsid w:val="000359C5"/>
    <w:rsid w:val="00035A60"/>
    <w:rsid w:val="00035F81"/>
    <w:rsid w:val="0003655A"/>
    <w:rsid w:val="0003657D"/>
    <w:rsid w:val="00036D21"/>
    <w:rsid w:val="00036E5F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165"/>
    <w:rsid w:val="0004164E"/>
    <w:rsid w:val="00041685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41A8"/>
    <w:rsid w:val="00044249"/>
    <w:rsid w:val="000443B1"/>
    <w:rsid w:val="0004453C"/>
    <w:rsid w:val="00044A0D"/>
    <w:rsid w:val="00044A3A"/>
    <w:rsid w:val="00044E5C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271"/>
    <w:rsid w:val="00047CE0"/>
    <w:rsid w:val="000503C5"/>
    <w:rsid w:val="00050579"/>
    <w:rsid w:val="00050698"/>
    <w:rsid w:val="000509E0"/>
    <w:rsid w:val="00050ABE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454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3A0"/>
    <w:rsid w:val="0005541B"/>
    <w:rsid w:val="000555A8"/>
    <w:rsid w:val="0005589D"/>
    <w:rsid w:val="00055906"/>
    <w:rsid w:val="000560C8"/>
    <w:rsid w:val="0005643E"/>
    <w:rsid w:val="000566AB"/>
    <w:rsid w:val="00056A42"/>
    <w:rsid w:val="00056E25"/>
    <w:rsid w:val="00057401"/>
    <w:rsid w:val="00057481"/>
    <w:rsid w:val="00057634"/>
    <w:rsid w:val="0005780D"/>
    <w:rsid w:val="00057B8C"/>
    <w:rsid w:val="00057E1C"/>
    <w:rsid w:val="00060269"/>
    <w:rsid w:val="0006084E"/>
    <w:rsid w:val="0006087F"/>
    <w:rsid w:val="00060E05"/>
    <w:rsid w:val="00060FA8"/>
    <w:rsid w:val="0006116B"/>
    <w:rsid w:val="00061213"/>
    <w:rsid w:val="000613A9"/>
    <w:rsid w:val="00061A93"/>
    <w:rsid w:val="00061ADF"/>
    <w:rsid w:val="00061B79"/>
    <w:rsid w:val="00061F56"/>
    <w:rsid w:val="0006213D"/>
    <w:rsid w:val="000626F1"/>
    <w:rsid w:val="00062A42"/>
    <w:rsid w:val="00062B8E"/>
    <w:rsid w:val="000637D6"/>
    <w:rsid w:val="0006420E"/>
    <w:rsid w:val="00064392"/>
    <w:rsid w:val="00064D91"/>
    <w:rsid w:val="00065427"/>
    <w:rsid w:val="000656AE"/>
    <w:rsid w:val="00065A50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0E62"/>
    <w:rsid w:val="0007135D"/>
    <w:rsid w:val="00071437"/>
    <w:rsid w:val="000715FF"/>
    <w:rsid w:val="00071A77"/>
    <w:rsid w:val="00071A97"/>
    <w:rsid w:val="00071C6E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DA3"/>
    <w:rsid w:val="00072EB7"/>
    <w:rsid w:val="0007313F"/>
    <w:rsid w:val="000731E7"/>
    <w:rsid w:val="00073361"/>
    <w:rsid w:val="000733BF"/>
    <w:rsid w:val="00073523"/>
    <w:rsid w:val="00073804"/>
    <w:rsid w:val="00073806"/>
    <w:rsid w:val="00073A65"/>
    <w:rsid w:val="00073C9A"/>
    <w:rsid w:val="00073D37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058"/>
    <w:rsid w:val="0007641C"/>
    <w:rsid w:val="000766B9"/>
    <w:rsid w:val="00076993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736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477"/>
    <w:rsid w:val="00082731"/>
    <w:rsid w:val="00082A09"/>
    <w:rsid w:val="00082AC2"/>
    <w:rsid w:val="00082AD4"/>
    <w:rsid w:val="00082C24"/>
    <w:rsid w:val="000831CA"/>
    <w:rsid w:val="000834A2"/>
    <w:rsid w:val="00083596"/>
    <w:rsid w:val="0008373B"/>
    <w:rsid w:val="00083AEF"/>
    <w:rsid w:val="00083DF4"/>
    <w:rsid w:val="000847DB"/>
    <w:rsid w:val="00084A51"/>
    <w:rsid w:val="00084CB0"/>
    <w:rsid w:val="00084CCA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7123"/>
    <w:rsid w:val="00087161"/>
    <w:rsid w:val="00087379"/>
    <w:rsid w:val="000875FD"/>
    <w:rsid w:val="00087899"/>
    <w:rsid w:val="00087C21"/>
    <w:rsid w:val="00090184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782"/>
    <w:rsid w:val="0009380C"/>
    <w:rsid w:val="0009387B"/>
    <w:rsid w:val="000938B6"/>
    <w:rsid w:val="000938E3"/>
    <w:rsid w:val="00093A64"/>
    <w:rsid w:val="00093BDD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8BB"/>
    <w:rsid w:val="00095C6A"/>
    <w:rsid w:val="00095F7F"/>
    <w:rsid w:val="00096181"/>
    <w:rsid w:val="000963BA"/>
    <w:rsid w:val="00096626"/>
    <w:rsid w:val="0009665A"/>
    <w:rsid w:val="00096877"/>
    <w:rsid w:val="00096B91"/>
    <w:rsid w:val="00096C1B"/>
    <w:rsid w:val="00096C5D"/>
    <w:rsid w:val="000970C4"/>
    <w:rsid w:val="00097236"/>
    <w:rsid w:val="0009732D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2D3"/>
    <w:rsid w:val="000A2479"/>
    <w:rsid w:val="000A24AD"/>
    <w:rsid w:val="000A2777"/>
    <w:rsid w:val="000A302C"/>
    <w:rsid w:val="000A3AA9"/>
    <w:rsid w:val="000A3D8E"/>
    <w:rsid w:val="000A45F5"/>
    <w:rsid w:val="000A4663"/>
    <w:rsid w:val="000A47C1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59E"/>
    <w:rsid w:val="000A6814"/>
    <w:rsid w:val="000A69E7"/>
    <w:rsid w:val="000A6EF2"/>
    <w:rsid w:val="000A6FD7"/>
    <w:rsid w:val="000A700D"/>
    <w:rsid w:val="000A7103"/>
    <w:rsid w:val="000A7206"/>
    <w:rsid w:val="000A7255"/>
    <w:rsid w:val="000A79A3"/>
    <w:rsid w:val="000A7B88"/>
    <w:rsid w:val="000A7E00"/>
    <w:rsid w:val="000A7F11"/>
    <w:rsid w:val="000B03C4"/>
    <w:rsid w:val="000B0440"/>
    <w:rsid w:val="000B064E"/>
    <w:rsid w:val="000B0992"/>
    <w:rsid w:val="000B0AC3"/>
    <w:rsid w:val="000B0AF4"/>
    <w:rsid w:val="000B0B47"/>
    <w:rsid w:val="000B0B61"/>
    <w:rsid w:val="000B0CEC"/>
    <w:rsid w:val="000B0EED"/>
    <w:rsid w:val="000B0F19"/>
    <w:rsid w:val="000B10C4"/>
    <w:rsid w:val="000B1116"/>
    <w:rsid w:val="000B117C"/>
    <w:rsid w:val="000B13A6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792"/>
    <w:rsid w:val="000B3CB0"/>
    <w:rsid w:val="000B3DF0"/>
    <w:rsid w:val="000B3EBF"/>
    <w:rsid w:val="000B3FB3"/>
    <w:rsid w:val="000B42C3"/>
    <w:rsid w:val="000B4997"/>
    <w:rsid w:val="000B4E25"/>
    <w:rsid w:val="000B51D5"/>
    <w:rsid w:val="000B5470"/>
    <w:rsid w:val="000B594B"/>
    <w:rsid w:val="000B5FC7"/>
    <w:rsid w:val="000B60B7"/>
    <w:rsid w:val="000B6140"/>
    <w:rsid w:val="000B654F"/>
    <w:rsid w:val="000B7136"/>
    <w:rsid w:val="000B77B2"/>
    <w:rsid w:val="000B79DF"/>
    <w:rsid w:val="000B7CD4"/>
    <w:rsid w:val="000B7EE2"/>
    <w:rsid w:val="000C0360"/>
    <w:rsid w:val="000C064F"/>
    <w:rsid w:val="000C0A85"/>
    <w:rsid w:val="000C0B17"/>
    <w:rsid w:val="000C1048"/>
    <w:rsid w:val="000C1055"/>
    <w:rsid w:val="000C1227"/>
    <w:rsid w:val="000C179A"/>
    <w:rsid w:val="000C18AD"/>
    <w:rsid w:val="000C1A06"/>
    <w:rsid w:val="000C1B87"/>
    <w:rsid w:val="000C2105"/>
    <w:rsid w:val="000C225F"/>
    <w:rsid w:val="000C23E9"/>
    <w:rsid w:val="000C23FA"/>
    <w:rsid w:val="000C24B5"/>
    <w:rsid w:val="000C26A3"/>
    <w:rsid w:val="000C294D"/>
    <w:rsid w:val="000C3359"/>
    <w:rsid w:val="000C390B"/>
    <w:rsid w:val="000C3B0F"/>
    <w:rsid w:val="000C4135"/>
    <w:rsid w:val="000C45E3"/>
    <w:rsid w:val="000C4A0E"/>
    <w:rsid w:val="000C4B15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D3A"/>
    <w:rsid w:val="000C720E"/>
    <w:rsid w:val="000C7C53"/>
    <w:rsid w:val="000D026A"/>
    <w:rsid w:val="000D02FA"/>
    <w:rsid w:val="000D081A"/>
    <w:rsid w:val="000D0A92"/>
    <w:rsid w:val="000D0B19"/>
    <w:rsid w:val="000D10BE"/>
    <w:rsid w:val="000D13D8"/>
    <w:rsid w:val="000D1438"/>
    <w:rsid w:val="000D172E"/>
    <w:rsid w:val="000D181B"/>
    <w:rsid w:val="000D1959"/>
    <w:rsid w:val="000D25FD"/>
    <w:rsid w:val="000D2A21"/>
    <w:rsid w:val="000D3044"/>
    <w:rsid w:val="000D305A"/>
    <w:rsid w:val="000D3570"/>
    <w:rsid w:val="000D364D"/>
    <w:rsid w:val="000D37AF"/>
    <w:rsid w:val="000D385A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5B2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351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9A3"/>
    <w:rsid w:val="000E3B42"/>
    <w:rsid w:val="000E3CA4"/>
    <w:rsid w:val="000E3E9D"/>
    <w:rsid w:val="000E459A"/>
    <w:rsid w:val="000E49EB"/>
    <w:rsid w:val="000E5002"/>
    <w:rsid w:val="000E5351"/>
    <w:rsid w:val="000E542D"/>
    <w:rsid w:val="000E5699"/>
    <w:rsid w:val="000E573A"/>
    <w:rsid w:val="000E59E8"/>
    <w:rsid w:val="000E5BAD"/>
    <w:rsid w:val="000E67AE"/>
    <w:rsid w:val="000E6B7D"/>
    <w:rsid w:val="000E6D54"/>
    <w:rsid w:val="000E74D8"/>
    <w:rsid w:val="000E74D9"/>
    <w:rsid w:val="000E751E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562"/>
    <w:rsid w:val="000F1619"/>
    <w:rsid w:val="000F18A4"/>
    <w:rsid w:val="000F1E6C"/>
    <w:rsid w:val="000F1F05"/>
    <w:rsid w:val="000F2089"/>
    <w:rsid w:val="000F21DF"/>
    <w:rsid w:val="000F242B"/>
    <w:rsid w:val="000F24FD"/>
    <w:rsid w:val="000F32D0"/>
    <w:rsid w:val="000F3464"/>
    <w:rsid w:val="000F3482"/>
    <w:rsid w:val="000F3509"/>
    <w:rsid w:val="000F3521"/>
    <w:rsid w:val="000F35A4"/>
    <w:rsid w:val="000F4009"/>
    <w:rsid w:val="000F4222"/>
    <w:rsid w:val="000F4398"/>
    <w:rsid w:val="000F465F"/>
    <w:rsid w:val="000F49D7"/>
    <w:rsid w:val="000F52B7"/>
    <w:rsid w:val="000F5463"/>
    <w:rsid w:val="000F57C6"/>
    <w:rsid w:val="000F57D3"/>
    <w:rsid w:val="000F5BD0"/>
    <w:rsid w:val="000F5BE8"/>
    <w:rsid w:val="000F67B9"/>
    <w:rsid w:val="000F6AC5"/>
    <w:rsid w:val="000F6F73"/>
    <w:rsid w:val="000F71CC"/>
    <w:rsid w:val="000F737E"/>
    <w:rsid w:val="000F73A0"/>
    <w:rsid w:val="000F78B1"/>
    <w:rsid w:val="000F790F"/>
    <w:rsid w:val="000F7AD0"/>
    <w:rsid w:val="0010007E"/>
    <w:rsid w:val="001001B6"/>
    <w:rsid w:val="001003A8"/>
    <w:rsid w:val="00100559"/>
    <w:rsid w:val="001006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25E"/>
    <w:rsid w:val="00104845"/>
    <w:rsid w:val="001049E0"/>
    <w:rsid w:val="00104AFF"/>
    <w:rsid w:val="00104E8C"/>
    <w:rsid w:val="00105309"/>
    <w:rsid w:val="00105463"/>
    <w:rsid w:val="00105499"/>
    <w:rsid w:val="00105831"/>
    <w:rsid w:val="001059F9"/>
    <w:rsid w:val="001062E6"/>
    <w:rsid w:val="0010679A"/>
    <w:rsid w:val="001067C0"/>
    <w:rsid w:val="001075AD"/>
    <w:rsid w:val="00107601"/>
    <w:rsid w:val="00107D96"/>
    <w:rsid w:val="0011067D"/>
    <w:rsid w:val="00110BEF"/>
    <w:rsid w:val="0011119B"/>
    <w:rsid w:val="00111392"/>
    <w:rsid w:val="001113E4"/>
    <w:rsid w:val="001117B3"/>
    <w:rsid w:val="001118C4"/>
    <w:rsid w:val="00111A16"/>
    <w:rsid w:val="00111A27"/>
    <w:rsid w:val="00111A6F"/>
    <w:rsid w:val="00112146"/>
    <w:rsid w:val="0011267D"/>
    <w:rsid w:val="00112855"/>
    <w:rsid w:val="00112C9B"/>
    <w:rsid w:val="001132D6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4B50"/>
    <w:rsid w:val="001151FB"/>
    <w:rsid w:val="0011557E"/>
    <w:rsid w:val="00115C94"/>
    <w:rsid w:val="00115D33"/>
    <w:rsid w:val="0011657D"/>
    <w:rsid w:val="001167AA"/>
    <w:rsid w:val="00116A44"/>
    <w:rsid w:val="00116EBD"/>
    <w:rsid w:val="00117357"/>
    <w:rsid w:val="00117D0F"/>
    <w:rsid w:val="001206A8"/>
    <w:rsid w:val="00120947"/>
    <w:rsid w:val="001209F2"/>
    <w:rsid w:val="00120DCE"/>
    <w:rsid w:val="00120DE1"/>
    <w:rsid w:val="00120E3F"/>
    <w:rsid w:val="00121067"/>
    <w:rsid w:val="00121108"/>
    <w:rsid w:val="0012137D"/>
    <w:rsid w:val="00121557"/>
    <w:rsid w:val="00121D4D"/>
    <w:rsid w:val="00122190"/>
    <w:rsid w:val="001228D9"/>
    <w:rsid w:val="00122B9E"/>
    <w:rsid w:val="00122C9B"/>
    <w:rsid w:val="0012419D"/>
    <w:rsid w:val="00124268"/>
    <w:rsid w:val="001242C5"/>
    <w:rsid w:val="00124392"/>
    <w:rsid w:val="001246B7"/>
    <w:rsid w:val="00124821"/>
    <w:rsid w:val="00124835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B36"/>
    <w:rsid w:val="00126B3E"/>
    <w:rsid w:val="00126CC9"/>
    <w:rsid w:val="00126EAE"/>
    <w:rsid w:val="0012710B"/>
    <w:rsid w:val="001271BB"/>
    <w:rsid w:val="0012730E"/>
    <w:rsid w:val="001279E2"/>
    <w:rsid w:val="00127ABB"/>
    <w:rsid w:val="00127BCF"/>
    <w:rsid w:val="00127F84"/>
    <w:rsid w:val="00130114"/>
    <w:rsid w:val="00130893"/>
    <w:rsid w:val="0013092A"/>
    <w:rsid w:val="00131001"/>
    <w:rsid w:val="001312D1"/>
    <w:rsid w:val="00131560"/>
    <w:rsid w:val="00131567"/>
    <w:rsid w:val="001316FF"/>
    <w:rsid w:val="0013181A"/>
    <w:rsid w:val="001318DB"/>
    <w:rsid w:val="001319C6"/>
    <w:rsid w:val="001319FD"/>
    <w:rsid w:val="00131A63"/>
    <w:rsid w:val="00131F8F"/>
    <w:rsid w:val="00132231"/>
    <w:rsid w:val="00132562"/>
    <w:rsid w:val="00132916"/>
    <w:rsid w:val="00132973"/>
    <w:rsid w:val="00132BF5"/>
    <w:rsid w:val="00133AAC"/>
    <w:rsid w:val="00134026"/>
    <w:rsid w:val="001340B4"/>
    <w:rsid w:val="00134AC1"/>
    <w:rsid w:val="00134BC6"/>
    <w:rsid w:val="001350EB"/>
    <w:rsid w:val="00135CD9"/>
    <w:rsid w:val="0013605D"/>
    <w:rsid w:val="00136116"/>
    <w:rsid w:val="00136267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087"/>
    <w:rsid w:val="00140B65"/>
    <w:rsid w:val="00140C74"/>
    <w:rsid w:val="00140CAD"/>
    <w:rsid w:val="00140CF5"/>
    <w:rsid w:val="00141244"/>
    <w:rsid w:val="0014161B"/>
    <w:rsid w:val="00141971"/>
    <w:rsid w:val="00141F5E"/>
    <w:rsid w:val="0014239A"/>
    <w:rsid w:val="001423BD"/>
    <w:rsid w:val="001425C4"/>
    <w:rsid w:val="001425FD"/>
    <w:rsid w:val="0014272B"/>
    <w:rsid w:val="00142936"/>
    <w:rsid w:val="00142AB3"/>
    <w:rsid w:val="00142B59"/>
    <w:rsid w:val="00142F2D"/>
    <w:rsid w:val="0014313C"/>
    <w:rsid w:val="00143471"/>
    <w:rsid w:val="0014367F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5D4E"/>
    <w:rsid w:val="00145E44"/>
    <w:rsid w:val="001461CF"/>
    <w:rsid w:val="001464E8"/>
    <w:rsid w:val="00146619"/>
    <w:rsid w:val="001468CA"/>
    <w:rsid w:val="001469F7"/>
    <w:rsid w:val="00146ACA"/>
    <w:rsid w:val="00146AE5"/>
    <w:rsid w:val="00146BD2"/>
    <w:rsid w:val="00146E3A"/>
    <w:rsid w:val="00146F17"/>
    <w:rsid w:val="001471D8"/>
    <w:rsid w:val="001472BB"/>
    <w:rsid w:val="0014748C"/>
    <w:rsid w:val="00147598"/>
    <w:rsid w:val="001475EF"/>
    <w:rsid w:val="00147774"/>
    <w:rsid w:val="00147856"/>
    <w:rsid w:val="00147918"/>
    <w:rsid w:val="00147A66"/>
    <w:rsid w:val="00147DDB"/>
    <w:rsid w:val="00150374"/>
    <w:rsid w:val="001507A9"/>
    <w:rsid w:val="0015082F"/>
    <w:rsid w:val="00150877"/>
    <w:rsid w:val="001509F3"/>
    <w:rsid w:val="00150ACD"/>
    <w:rsid w:val="00150C7F"/>
    <w:rsid w:val="00150CCF"/>
    <w:rsid w:val="00150E9B"/>
    <w:rsid w:val="001514A5"/>
    <w:rsid w:val="00151890"/>
    <w:rsid w:val="00151CD4"/>
    <w:rsid w:val="00151CDE"/>
    <w:rsid w:val="00151ED6"/>
    <w:rsid w:val="001520FE"/>
    <w:rsid w:val="00152497"/>
    <w:rsid w:val="00152FFC"/>
    <w:rsid w:val="0015357B"/>
    <w:rsid w:val="001537FB"/>
    <w:rsid w:val="0015392D"/>
    <w:rsid w:val="00153A45"/>
    <w:rsid w:val="00153BE9"/>
    <w:rsid w:val="00153C8B"/>
    <w:rsid w:val="00153D1A"/>
    <w:rsid w:val="00153D47"/>
    <w:rsid w:val="001543A8"/>
    <w:rsid w:val="00154A1C"/>
    <w:rsid w:val="0015502F"/>
    <w:rsid w:val="0015546D"/>
    <w:rsid w:val="00155709"/>
    <w:rsid w:val="0015573E"/>
    <w:rsid w:val="00155C35"/>
    <w:rsid w:val="001561A0"/>
    <w:rsid w:val="00156450"/>
    <w:rsid w:val="0015665D"/>
    <w:rsid w:val="001566C9"/>
    <w:rsid w:val="00156D11"/>
    <w:rsid w:val="00156F87"/>
    <w:rsid w:val="00157390"/>
    <w:rsid w:val="0015767C"/>
    <w:rsid w:val="00157E50"/>
    <w:rsid w:val="00157EB2"/>
    <w:rsid w:val="001602AC"/>
    <w:rsid w:val="00160A8F"/>
    <w:rsid w:val="00160C35"/>
    <w:rsid w:val="00160CE6"/>
    <w:rsid w:val="00160D3F"/>
    <w:rsid w:val="001613B4"/>
    <w:rsid w:val="001616A5"/>
    <w:rsid w:val="001618EE"/>
    <w:rsid w:val="00161919"/>
    <w:rsid w:val="001620CB"/>
    <w:rsid w:val="0016249E"/>
    <w:rsid w:val="0016295B"/>
    <w:rsid w:val="00162A7D"/>
    <w:rsid w:val="00162CE2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32D"/>
    <w:rsid w:val="001655A0"/>
    <w:rsid w:val="001656AB"/>
    <w:rsid w:val="00165D87"/>
    <w:rsid w:val="0016610E"/>
    <w:rsid w:val="00166618"/>
    <w:rsid w:val="0016668A"/>
    <w:rsid w:val="00167278"/>
    <w:rsid w:val="001675A4"/>
    <w:rsid w:val="0016774D"/>
    <w:rsid w:val="0016789A"/>
    <w:rsid w:val="00167C21"/>
    <w:rsid w:val="001700F7"/>
    <w:rsid w:val="0017017E"/>
    <w:rsid w:val="00170615"/>
    <w:rsid w:val="0017064A"/>
    <w:rsid w:val="00170874"/>
    <w:rsid w:val="001709A5"/>
    <w:rsid w:val="00170EF8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4A4"/>
    <w:rsid w:val="001736F7"/>
    <w:rsid w:val="00174046"/>
    <w:rsid w:val="00174446"/>
    <w:rsid w:val="0017472D"/>
    <w:rsid w:val="001749CB"/>
    <w:rsid w:val="00174DC1"/>
    <w:rsid w:val="00174EA2"/>
    <w:rsid w:val="00174F36"/>
    <w:rsid w:val="0017532A"/>
    <w:rsid w:val="00175352"/>
    <w:rsid w:val="00175D88"/>
    <w:rsid w:val="00175E03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77F01"/>
    <w:rsid w:val="001801A0"/>
    <w:rsid w:val="0018035F"/>
    <w:rsid w:val="001803AC"/>
    <w:rsid w:val="001804E4"/>
    <w:rsid w:val="001807E4"/>
    <w:rsid w:val="001809F9"/>
    <w:rsid w:val="00180DB2"/>
    <w:rsid w:val="00181539"/>
    <w:rsid w:val="00181584"/>
    <w:rsid w:val="00181702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E2A"/>
    <w:rsid w:val="00186FB2"/>
    <w:rsid w:val="00187751"/>
    <w:rsid w:val="00187C81"/>
    <w:rsid w:val="00187D88"/>
    <w:rsid w:val="001901E9"/>
    <w:rsid w:val="001904A9"/>
    <w:rsid w:val="001908B7"/>
    <w:rsid w:val="0019095A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2AD"/>
    <w:rsid w:val="0019235E"/>
    <w:rsid w:val="0019266B"/>
    <w:rsid w:val="001926D6"/>
    <w:rsid w:val="001927F7"/>
    <w:rsid w:val="00192D58"/>
    <w:rsid w:val="0019329A"/>
    <w:rsid w:val="0019391C"/>
    <w:rsid w:val="00193DA2"/>
    <w:rsid w:val="00193DFC"/>
    <w:rsid w:val="0019449D"/>
    <w:rsid w:val="001948C2"/>
    <w:rsid w:val="00195126"/>
    <w:rsid w:val="001952C0"/>
    <w:rsid w:val="00195427"/>
    <w:rsid w:val="0019577D"/>
    <w:rsid w:val="00195882"/>
    <w:rsid w:val="00195AFE"/>
    <w:rsid w:val="00195B6E"/>
    <w:rsid w:val="00195E55"/>
    <w:rsid w:val="00196032"/>
    <w:rsid w:val="0019622C"/>
    <w:rsid w:val="0019629F"/>
    <w:rsid w:val="0019685E"/>
    <w:rsid w:val="00196F48"/>
    <w:rsid w:val="001972CF"/>
    <w:rsid w:val="001978A1"/>
    <w:rsid w:val="001979DF"/>
    <w:rsid w:val="001A0077"/>
    <w:rsid w:val="001A01CC"/>
    <w:rsid w:val="001A09EF"/>
    <w:rsid w:val="001A0BF3"/>
    <w:rsid w:val="001A0C68"/>
    <w:rsid w:val="001A0DD6"/>
    <w:rsid w:val="001A13A4"/>
    <w:rsid w:val="001A13AD"/>
    <w:rsid w:val="001A13C7"/>
    <w:rsid w:val="001A1565"/>
    <w:rsid w:val="001A1B26"/>
    <w:rsid w:val="001A1E45"/>
    <w:rsid w:val="001A2118"/>
    <w:rsid w:val="001A2950"/>
    <w:rsid w:val="001A2D82"/>
    <w:rsid w:val="001A316E"/>
    <w:rsid w:val="001A31B9"/>
    <w:rsid w:val="001A3201"/>
    <w:rsid w:val="001A3779"/>
    <w:rsid w:val="001A3B97"/>
    <w:rsid w:val="001A3CCA"/>
    <w:rsid w:val="001A3CE2"/>
    <w:rsid w:val="001A3E60"/>
    <w:rsid w:val="001A4125"/>
    <w:rsid w:val="001A4195"/>
    <w:rsid w:val="001A41A7"/>
    <w:rsid w:val="001A430D"/>
    <w:rsid w:val="001A4421"/>
    <w:rsid w:val="001A452E"/>
    <w:rsid w:val="001A47E0"/>
    <w:rsid w:val="001A525A"/>
    <w:rsid w:val="001A5338"/>
    <w:rsid w:val="001A55F5"/>
    <w:rsid w:val="001A59DD"/>
    <w:rsid w:val="001A5B8A"/>
    <w:rsid w:val="001A60ED"/>
    <w:rsid w:val="001A61B4"/>
    <w:rsid w:val="001A630C"/>
    <w:rsid w:val="001A64AF"/>
    <w:rsid w:val="001A65C3"/>
    <w:rsid w:val="001A67A4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911"/>
    <w:rsid w:val="001B1A60"/>
    <w:rsid w:val="001B1C19"/>
    <w:rsid w:val="001B1C5D"/>
    <w:rsid w:val="001B1D99"/>
    <w:rsid w:val="001B1DF2"/>
    <w:rsid w:val="001B1F2A"/>
    <w:rsid w:val="001B20A1"/>
    <w:rsid w:val="001B2275"/>
    <w:rsid w:val="001B23E1"/>
    <w:rsid w:val="001B2A0D"/>
    <w:rsid w:val="001B2EE4"/>
    <w:rsid w:val="001B2F87"/>
    <w:rsid w:val="001B32EE"/>
    <w:rsid w:val="001B33B7"/>
    <w:rsid w:val="001B3FA9"/>
    <w:rsid w:val="001B4214"/>
    <w:rsid w:val="001B435B"/>
    <w:rsid w:val="001B484F"/>
    <w:rsid w:val="001B5171"/>
    <w:rsid w:val="001B51AB"/>
    <w:rsid w:val="001B5681"/>
    <w:rsid w:val="001B5706"/>
    <w:rsid w:val="001B5790"/>
    <w:rsid w:val="001B5A45"/>
    <w:rsid w:val="001B5D5D"/>
    <w:rsid w:val="001B692E"/>
    <w:rsid w:val="001B6B05"/>
    <w:rsid w:val="001B6EBA"/>
    <w:rsid w:val="001B6F20"/>
    <w:rsid w:val="001B6FF7"/>
    <w:rsid w:val="001B7E54"/>
    <w:rsid w:val="001B7F49"/>
    <w:rsid w:val="001C058C"/>
    <w:rsid w:val="001C060E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D17"/>
    <w:rsid w:val="001C4E2A"/>
    <w:rsid w:val="001C5181"/>
    <w:rsid w:val="001C5739"/>
    <w:rsid w:val="001C59B1"/>
    <w:rsid w:val="001C5B6D"/>
    <w:rsid w:val="001C5BE6"/>
    <w:rsid w:val="001C601E"/>
    <w:rsid w:val="001C64E4"/>
    <w:rsid w:val="001C6510"/>
    <w:rsid w:val="001C6989"/>
    <w:rsid w:val="001C736C"/>
    <w:rsid w:val="001C7C73"/>
    <w:rsid w:val="001C7D91"/>
    <w:rsid w:val="001D007A"/>
    <w:rsid w:val="001D008D"/>
    <w:rsid w:val="001D00EF"/>
    <w:rsid w:val="001D0758"/>
    <w:rsid w:val="001D08D2"/>
    <w:rsid w:val="001D0B78"/>
    <w:rsid w:val="001D135A"/>
    <w:rsid w:val="001D13A6"/>
    <w:rsid w:val="001D14B7"/>
    <w:rsid w:val="001D1A69"/>
    <w:rsid w:val="001D1BC5"/>
    <w:rsid w:val="001D1DB8"/>
    <w:rsid w:val="001D1E02"/>
    <w:rsid w:val="001D27A8"/>
    <w:rsid w:val="001D28C3"/>
    <w:rsid w:val="001D2E0D"/>
    <w:rsid w:val="001D2E90"/>
    <w:rsid w:val="001D3175"/>
    <w:rsid w:val="001D347F"/>
    <w:rsid w:val="001D3608"/>
    <w:rsid w:val="001D38B0"/>
    <w:rsid w:val="001D38EC"/>
    <w:rsid w:val="001D390E"/>
    <w:rsid w:val="001D3BA0"/>
    <w:rsid w:val="001D3C9A"/>
    <w:rsid w:val="001D3E68"/>
    <w:rsid w:val="001D3EA3"/>
    <w:rsid w:val="001D3F48"/>
    <w:rsid w:val="001D4016"/>
    <w:rsid w:val="001D404A"/>
    <w:rsid w:val="001D44D3"/>
    <w:rsid w:val="001D4F1E"/>
    <w:rsid w:val="001D50EF"/>
    <w:rsid w:val="001D521F"/>
    <w:rsid w:val="001D52BE"/>
    <w:rsid w:val="001D53EE"/>
    <w:rsid w:val="001D53F0"/>
    <w:rsid w:val="001D551E"/>
    <w:rsid w:val="001D58B0"/>
    <w:rsid w:val="001D5A81"/>
    <w:rsid w:val="001D5B12"/>
    <w:rsid w:val="001D5FE4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602"/>
    <w:rsid w:val="001E0AB6"/>
    <w:rsid w:val="001E0C44"/>
    <w:rsid w:val="001E0FB2"/>
    <w:rsid w:val="001E117C"/>
    <w:rsid w:val="001E132C"/>
    <w:rsid w:val="001E136B"/>
    <w:rsid w:val="001E14A2"/>
    <w:rsid w:val="001E18B8"/>
    <w:rsid w:val="001E1904"/>
    <w:rsid w:val="001E2434"/>
    <w:rsid w:val="001E2740"/>
    <w:rsid w:val="001E2A8D"/>
    <w:rsid w:val="001E2BA1"/>
    <w:rsid w:val="001E36FD"/>
    <w:rsid w:val="001E3794"/>
    <w:rsid w:val="001E4212"/>
    <w:rsid w:val="001E43A6"/>
    <w:rsid w:val="001E445F"/>
    <w:rsid w:val="001E44B7"/>
    <w:rsid w:val="001E46C0"/>
    <w:rsid w:val="001E46EA"/>
    <w:rsid w:val="001E4E9D"/>
    <w:rsid w:val="001E4F74"/>
    <w:rsid w:val="001E5386"/>
    <w:rsid w:val="001E539E"/>
    <w:rsid w:val="001E549E"/>
    <w:rsid w:val="001E54EC"/>
    <w:rsid w:val="001E54F8"/>
    <w:rsid w:val="001E551F"/>
    <w:rsid w:val="001E5599"/>
    <w:rsid w:val="001E55CC"/>
    <w:rsid w:val="001E631D"/>
    <w:rsid w:val="001E6914"/>
    <w:rsid w:val="001E6C3A"/>
    <w:rsid w:val="001E6C8F"/>
    <w:rsid w:val="001E6F48"/>
    <w:rsid w:val="001E6F6D"/>
    <w:rsid w:val="001E7B48"/>
    <w:rsid w:val="001F088B"/>
    <w:rsid w:val="001F0B31"/>
    <w:rsid w:val="001F0E85"/>
    <w:rsid w:val="001F0EA2"/>
    <w:rsid w:val="001F0F7F"/>
    <w:rsid w:val="001F13D3"/>
    <w:rsid w:val="001F13E6"/>
    <w:rsid w:val="001F1454"/>
    <w:rsid w:val="001F1D4A"/>
    <w:rsid w:val="001F1E99"/>
    <w:rsid w:val="001F1FFA"/>
    <w:rsid w:val="001F218F"/>
    <w:rsid w:val="001F21A0"/>
    <w:rsid w:val="001F25D5"/>
    <w:rsid w:val="001F28F0"/>
    <w:rsid w:val="001F292F"/>
    <w:rsid w:val="001F2964"/>
    <w:rsid w:val="001F2AF0"/>
    <w:rsid w:val="001F2D83"/>
    <w:rsid w:val="001F3351"/>
    <w:rsid w:val="001F35F0"/>
    <w:rsid w:val="001F365C"/>
    <w:rsid w:val="001F3854"/>
    <w:rsid w:val="001F3A55"/>
    <w:rsid w:val="001F3E59"/>
    <w:rsid w:val="001F3E99"/>
    <w:rsid w:val="001F3EBC"/>
    <w:rsid w:val="001F43FD"/>
    <w:rsid w:val="001F44A1"/>
    <w:rsid w:val="001F4528"/>
    <w:rsid w:val="001F46BB"/>
    <w:rsid w:val="001F49D7"/>
    <w:rsid w:val="001F4A0A"/>
    <w:rsid w:val="001F4F3E"/>
    <w:rsid w:val="001F4F64"/>
    <w:rsid w:val="001F508F"/>
    <w:rsid w:val="001F512F"/>
    <w:rsid w:val="001F586F"/>
    <w:rsid w:val="001F5AAB"/>
    <w:rsid w:val="001F5AC0"/>
    <w:rsid w:val="001F5C2C"/>
    <w:rsid w:val="001F62A3"/>
    <w:rsid w:val="001F63CA"/>
    <w:rsid w:val="001F6658"/>
    <w:rsid w:val="001F6659"/>
    <w:rsid w:val="001F66BC"/>
    <w:rsid w:val="001F6AB4"/>
    <w:rsid w:val="001F76EA"/>
    <w:rsid w:val="001F7750"/>
    <w:rsid w:val="001F77C1"/>
    <w:rsid w:val="001F788D"/>
    <w:rsid w:val="001F796C"/>
    <w:rsid w:val="001F7B81"/>
    <w:rsid w:val="0020030F"/>
    <w:rsid w:val="002003A2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AF4"/>
    <w:rsid w:val="00201C29"/>
    <w:rsid w:val="00201E93"/>
    <w:rsid w:val="00201EDF"/>
    <w:rsid w:val="002020A7"/>
    <w:rsid w:val="0020239B"/>
    <w:rsid w:val="0020278F"/>
    <w:rsid w:val="00203240"/>
    <w:rsid w:val="002037AC"/>
    <w:rsid w:val="00203849"/>
    <w:rsid w:val="00203936"/>
    <w:rsid w:val="00203F2A"/>
    <w:rsid w:val="002041FD"/>
    <w:rsid w:val="0020420E"/>
    <w:rsid w:val="0020433B"/>
    <w:rsid w:val="0020469F"/>
    <w:rsid w:val="00204AEA"/>
    <w:rsid w:val="00204C24"/>
    <w:rsid w:val="0020506F"/>
    <w:rsid w:val="00205072"/>
    <w:rsid w:val="00205478"/>
    <w:rsid w:val="002054A5"/>
    <w:rsid w:val="002055A6"/>
    <w:rsid w:val="00205621"/>
    <w:rsid w:val="00205784"/>
    <w:rsid w:val="0020580E"/>
    <w:rsid w:val="00205830"/>
    <w:rsid w:val="0020587F"/>
    <w:rsid w:val="00205C0B"/>
    <w:rsid w:val="00205EBE"/>
    <w:rsid w:val="00205F41"/>
    <w:rsid w:val="00206814"/>
    <w:rsid w:val="002068DC"/>
    <w:rsid w:val="00206F43"/>
    <w:rsid w:val="00206FF4"/>
    <w:rsid w:val="002072EE"/>
    <w:rsid w:val="002073E8"/>
    <w:rsid w:val="0020784E"/>
    <w:rsid w:val="00207A46"/>
    <w:rsid w:val="00207A6E"/>
    <w:rsid w:val="00207B7D"/>
    <w:rsid w:val="00207C7D"/>
    <w:rsid w:val="00207CE3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16C"/>
    <w:rsid w:val="002124C0"/>
    <w:rsid w:val="00212E15"/>
    <w:rsid w:val="00213745"/>
    <w:rsid w:val="002139EF"/>
    <w:rsid w:val="00213C59"/>
    <w:rsid w:val="00213D35"/>
    <w:rsid w:val="00213D42"/>
    <w:rsid w:val="00213D8F"/>
    <w:rsid w:val="00213FAB"/>
    <w:rsid w:val="00213FC0"/>
    <w:rsid w:val="002141B2"/>
    <w:rsid w:val="0021422E"/>
    <w:rsid w:val="002144AD"/>
    <w:rsid w:val="002145C0"/>
    <w:rsid w:val="002146EC"/>
    <w:rsid w:val="00214A67"/>
    <w:rsid w:val="00214BAA"/>
    <w:rsid w:val="00214DBA"/>
    <w:rsid w:val="002150AD"/>
    <w:rsid w:val="00215242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2BB"/>
    <w:rsid w:val="0021742B"/>
    <w:rsid w:val="0021757C"/>
    <w:rsid w:val="0021778D"/>
    <w:rsid w:val="002179CC"/>
    <w:rsid w:val="00217C22"/>
    <w:rsid w:val="00217C7B"/>
    <w:rsid w:val="00217DB9"/>
    <w:rsid w:val="002208E2"/>
    <w:rsid w:val="00220F1A"/>
    <w:rsid w:val="002211A3"/>
    <w:rsid w:val="002212DB"/>
    <w:rsid w:val="002217DF"/>
    <w:rsid w:val="00221D72"/>
    <w:rsid w:val="0022204E"/>
    <w:rsid w:val="00222477"/>
    <w:rsid w:val="002224BB"/>
    <w:rsid w:val="002226B5"/>
    <w:rsid w:val="0022278F"/>
    <w:rsid w:val="0022293F"/>
    <w:rsid w:val="002229B2"/>
    <w:rsid w:val="00222E94"/>
    <w:rsid w:val="002232F6"/>
    <w:rsid w:val="00223380"/>
    <w:rsid w:val="0022338F"/>
    <w:rsid w:val="0022374D"/>
    <w:rsid w:val="00223809"/>
    <w:rsid w:val="002239C1"/>
    <w:rsid w:val="0022430A"/>
    <w:rsid w:val="002246CE"/>
    <w:rsid w:val="002247AC"/>
    <w:rsid w:val="002248C6"/>
    <w:rsid w:val="002249FF"/>
    <w:rsid w:val="002251FA"/>
    <w:rsid w:val="0022567E"/>
    <w:rsid w:val="0022587C"/>
    <w:rsid w:val="0022590E"/>
    <w:rsid w:val="002260E5"/>
    <w:rsid w:val="00226477"/>
    <w:rsid w:val="0022688A"/>
    <w:rsid w:val="0022784D"/>
    <w:rsid w:val="0023091F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465"/>
    <w:rsid w:val="002327E0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756"/>
    <w:rsid w:val="002369C1"/>
    <w:rsid w:val="00236E3A"/>
    <w:rsid w:val="0023714D"/>
    <w:rsid w:val="00237201"/>
    <w:rsid w:val="00237391"/>
    <w:rsid w:val="0023747C"/>
    <w:rsid w:val="0023766D"/>
    <w:rsid w:val="00237769"/>
    <w:rsid w:val="002379FB"/>
    <w:rsid w:val="00240703"/>
    <w:rsid w:val="0024092F"/>
    <w:rsid w:val="00240A0D"/>
    <w:rsid w:val="00240C2D"/>
    <w:rsid w:val="00240FD0"/>
    <w:rsid w:val="002411A8"/>
    <w:rsid w:val="0024195E"/>
    <w:rsid w:val="00242131"/>
    <w:rsid w:val="00242198"/>
    <w:rsid w:val="0024226E"/>
    <w:rsid w:val="00242737"/>
    <w:rsid w:val="002427A1"/>
    <w:rsid w:val="00242A66"/>
    <w:rsid w:val="00242BE3"/>
    <w:rsid w:val="00243697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E63"/>
    <w:rsid w:val="00245F7B"/>
    <w:rsid w:val="002460E4"/>
    <w:rsid w:val="0024626B"/>
    <w:rsid w:val="002463CE"/>
    <w:rsid w:val="0024646B"/>
    <w:rsid w:val="00247133"/>
    <w:rsid w:val="002476A1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1B19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379E"/>
    <w:rsid w:val="0025389B"/>
    <w:rsid w:val="00253BA3"/>
    <w:rsid w:val="00254260"/>
    <w:rsid w:val="0025472E"/>
    <w:rsid w:val="00254E1F"/>
    <w:rsid w:val="002552A6"/>
    <w:rsid w:val="0025560B"/>
    <w:rsid w:val="00255A31"/>
    <w:rsid w:val="00255BD2"/>
    <w:rsid w:val="00255D5D"/>
    <w:rsid w:val="00255D94"/>
    <w:rsid w:val="0025620A"/>
    <w:rsid w:val="00256240"/>
    <w:rsid w:val="002564C7"/>
    <w:rsid w:val="00256634"/>
    <w:rsid w:val="00256874"/>
    <w:rsid w:val="00256CEB"/>
    <w:rsid w:val="0025739B"/>
    <w:rsid w:val="0025758A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E6"/>
    <w:rsid w:val="00260CAD"/>
    <w:rsid w:val="00260F80"/>
    <w:rsid w:val="0026112C"/>
    <w:rsid w:val="0026118B"/>
    <w:rsid w:val="0026136F"/>
    <w:rsid w:val="0026181B"/>
    <w:rsid w:val="0026191B"/>
    <w:rsid w:val="0026193C"/>
    <w:rsid w:val="00261E27"/>
    <w:rsid w:val="00262582"/>
    <w:rsid w:val="00262608"/>
    <w:rsid w:val="0026265A"/>
    <w:rsid w:val="00262B5B"/>
    <w:rsid w:val="00262CFB"/>
    <w:rsid w:val="00263605"/>
    <w:rsid w:val="00263743"/>
    <w:rsid w:val="00263808"/>
    <w:rsid w:val="00263A33"/>
    <w:rsid w:val="00263C65"/>
    <w:rsid w:val="0026423F"/>
    <w:rsid w:val="00264874"/>
    <w:rsid w:val="00264D8C"/>
    <w:rsid w:val="00264FF7"/>
    <w:rsid w:val="00265005"/>
    <w:rsid w:val="002658E1"/>
    <w:rsid w:val="00265D5F"/>
    <w:rsid w:val="00265E23"/>
    <w:rsid w:val="00266692"/>
    <w:rsid w:val="0026669C"/>
    <w:rsid w:val="00266C78"/>
    <w:rsid w:val="00267372"/>
    <w:rsid w:val="00267446"/>
    <w:rsid w:val="0026769F"/>
    <w:rsid w:val="002678E1"/>
    <w:rsid w:val="00267ADD"/>
    <w:rsid w:val="00267E1C"/>
    <w:rsid w:val="00270248"/>
    <w:rsid w:val="00270411"/>
    <w:rsid w:val="002705E1"/>
    <w:rsid w:val="00270FCA"/>
    <w:rsid w:val="00271028"/>
    <w:rsid w:val="002710AB"/>
    <w:rsid w:val="0027116C"/>
    <w:rsid w:val="00271444"/>
    <w:rsid w:val="00271628"/>
    <w:rsid w:val="00271C48"/>
    <w:rsid w:val="00271CA4"/>
    <w:rsid w:val="00271D63"/>
    <w:rsid w:val="00271FC3"/>
    <w:rsid w:val="00272481"/>
    <w:rsid w:val="002724B4"/>
    <w:rsid w:val="00272715"/>
    <w:rsid w:val="002728E4"/>
    <w:rsid w:val="00273084"/>
    <w:rsid w:val="00273097"/>
    <w:rsid w:val="002735FA"/>
    <w:rsid w:val="002736E9"/>
    <w:rsid w:val="002738C6"/>
    <w:rsid w:val="00273BC1"/>
    <w:rsid w:val="0027411D"/>
    <w:rsid w:val="002743DE"/>
    <w:rsid w:val="002745C3"/>
    <w:rsid w:val="002748D5"/>
    <w:rsid w:val="00274AEC"/>
    <w:rsid w:val="00274CC0"/>
    <w:rsid w:val="002751FE"/>
    <w:rsid w:val="00275239"/>
    <w:rsid w:val="00275254"/>
    <w:rsid w:val="0027536B"/>
    <w:rsid w:val="002755FB"/>
    <w:rsid w:val="002758BD"/>
    <w:rsid w:val="00275903"/>
    <w:rsid w:val="00276050"/>
    <w:rsid w:val="0027655C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6F"/>
    <w:rsid w:val="00277BF3"/>
    <w:rsid w:val="00277C21"/>
    <w:rsid w:val="00277E3F"/>
    <w:rsid w:val="002802BE"/>
    <w:rsid w:val="0028088F"/>
    <w:rsid w:val="00280A47"/>
    <w:rsid w:val="00280F4A"/>
    <w:rsid w:val="00280FBF"/>
    <w:rsid w:val="00280FEA"/>
    <w:rsid w:val="002810E4"/>
    <w:rsid w:val="00281B06"/>
    <w:rsid w:val="002822AA"/>
    <w:rsid w:val="002823E3"/>
    <w:rsid w:val="00282668"/>
    <w:rsid w:val="00283171"/>
    <w:rsid w:val="0028331C"/>
    <w:rsid w:val="00283483"/>
    <w:rsid w:val="0028371D"/>
    <w:rsid w:val="002838B7"/>
    <w:rsid w:val="00283B0A"/>
    <w:rsid w:val="00283CD0"/>
    <w:rsid w:val="00283E37"/>
    <w:rsid w:val="00284104"/>
    <w:rsid w:val="00284519"/>
    <w:rsid w:val="00284646"/>
    <w:rsid w:val="002846CF"/>
    <w:rsid w:val="002847EE"/>
    <w:rsid w:val="00284BB9"/>
    <w:rsid w:val="00284DBD"/>
    <w:rsid w:val="002850B5"/>
    <w:rsid w:val="00285276"/>
    <w:rsid w:val="002855AA"/>
    <w:rsid w:val="0028592F"/>
    <w:rsid w:val="00285A95"/>
    <w:rsid w:val="00285CB0"/>
    <w:rsid w:val="0028617B"/>
    <w:rsid w:val="0028663D"/>
    <w:rsid w:val="00286ABE"/>
    <w:rsid w:val="00286B44"/>
    <w:rsid w:val="00286C18"/>
    <w:rsid w:val="002872F5"/>
    <w:rsid w:val="002874AE"/>
    <w:rsid w:val="0028776B"/>
    <w:rsid w:val="00287B60"/>
    <w:rsid w:val="00287C47"/>
    <w:rsid w:val="00287F6F"/>
    <w:rsid w:val="00290047"/>
    <w:rsid w:val="00290920"/>
    <w:rsid w:val="00290977"/>
    <w:rsid w:val="00290D7A"/>
    <w:rsid w:val="00290DBB"/>
    <w:rsid w:val="0029131A"/>
    <w:rsid w:val="0029157E"/>
    <w:rsid w:val="002916EA"/>
    <w:rsid w:val="00291802"/>
    <w:rsid w:val="00291874"/>
    <w:rsid w:val="00291AE0"/>
    <w:rsid w:val="00291E76"/>
    <w:rsid w:val="00291F0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33"/>
    <w:rsid w:val="00293E72"/>
    <w:rsid w:val="002946CC"/>
    <w:rsid w:val="002949F3"/>
    <w:rsid w:val="002949F7"/>
    <w:rsid w:val="00294AB3"/>
    <w:rsid w:val="0029518B"/>
    <w:rsid w:val="002956A3"/>
    <w:rsid w:val="002961D6"/>
    <w:rsid w:val="002962EA"/>
    <w:rsid w:val="0029638B"/>
    <w:rsid w:val="00296541"/>
    <w:rsid w:val="00296907"/>
    <w:rsid w:val="00296925"/>
    <w:rsid w:val="00296B0F"/>
    <w:rsid w:val="00297000"/>
    <w:rsid w:val="002970FE"/>
    <w:rsid w:val="002972E4"/>
    <w:rsid w:val="00297637"/>
    <w:rsid w:val="002977BD"/>
    <w:rsid w:val="002979A4"/>
    <w:rsid w:val="002979B3"/>
    <w:rsid w:val="00297B3C"/>
    <w:rsid w:val="00297E3B"/>
    <w:rsid w:val="00297EF2"/>
    <w:rsid w:val="00297F82"/>
    <w:rsid w:val="002A001C"/>
    <w:rsid w:val="002A05CE"/>
    <w:rsid w:val="002A092D"/>
    <w:rsid w:val="002A0B9C"/>
    <w:rsid w:val="002A0E9A"/>
    <w:rsid w:val="002A1200"/>
    <w:rsid w:val="002A130B"/>
    <w:rsid w:val="002A1331"/>
    <w:rsid w:val="002A1737"/>
    <w:rsid w:val="002A17EA"/>
    <w:rsid w:val="002A19BD"/>
    <w:rsid w:val="002A1C3D"/>
    <w:rsid w:val="002A1F98"/>
    <w:rsid w:val="002A1FCD"/>
    <w:rsid w:val="002A2A5D"/>
    <w:rsid w:val="002A2BBD"/>
    <w:rsid w:val="002A2E5A"/>
    <w:rsid w:val="002A30DC"/>
    <w:rsid w:val="002A3158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4E32"/>
    <w:rsid w:val="002A5099"/>
    <w:rsid w:val="002A5125"/>
    <w:rsid w:val="002A5927"/>
    <w:rsid w:val="002A596C"/>
    <w:rsid w:val="002A62A2"/>
    <w:rsid w:val="002A636E"/>
    <w:rsid w:val="002A6CDC"/>
    <w:rsid w:val="002A6EA8"/>
    <w:rsid w:val="002A7072"/>
    <w:rsid w:val="002A75B9"/>
    <w:rsid w:val="002A7C72"/>
    <w:rsid w:val="002A7CC6"/>
    <w:rsid w:val="002A7D39"/>
    <w:rsid w:val="002A7FBD"/>
    <w:rsid w:val="002A7FC6"/>
    <w:rsid w:val="002B0D21"/>
    <w:rsid w:val="002B1010"/>
    <w:rsid w:val="002B1041"/>
    <w:rsid w:val="002B1069"/>
    <w:rsid w:val="002B109B"/>
    <w:rsid w:val="002B11E6"/>
    <w:rsid w:val="002B1426"/>
    <w:rsid w:val="002B1688"/>
    <w:rsid w:val="002B1EB3"/>
    <w:rsid w:val="002B1F79"/>
    <w:rsid w:val="002B212A"/>
    <w:rsid w:val="002B215A"/>
    <w:rsid w:val="002B2753"/>
    <w:rsid w:val="002B2AFB"/>
    <w:rsid w:val="002B2D8A"/>
    <w:rsid w:val="002B2E7C"/>
    <w:rsid w:val="002B2F2E"/>
    <w:rsid w:val="002B3384"/>
    <w:rsid w:val="002B3AA6"/>
    <w:rsid w:val="002B3BA8"/>
    <w:rsid w:val="002B3E2C"/>
    <w:rsid w:val="002B403E"/>
    <w:rsid w:val="002B420B"/>
    <w:rsid w:val="002B4A3E"/>
    <w:rsid w:val="002B4AB5"/>
    <w:rsid w:val="002B4C58"/>
    <w:rsid w:val="002B4FAE"/>
    <w:rsid w:val="002B52B3"/>
    <w:rsid w:val="002B56FE"/>
    <w:rsid w:val="002B5749"/>
    <w:rsid w:val="002B5A9C"/>
    <w:rsid w:val="002B5E79"/>
    <w:rsid w:val="002B628D"/>
    <w:rsid w:val="002B6854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93A"/>
    <w:rsid w:val="002C294E"/>
    <w:rsid w:val="002C2EFC"/>
    <w:rsid w:val="002C3404"/>
    <w:rsid w:val="002C3543"/>
    <w:rsid w:val="002C38C8"/>
    <w:rsid w:val="002C3A20"/>
    <w:rsid w:val="002C3F95"/>
    <w:rsid w:val="002C4077"/>
    <w:rsid w:val="002C40F9"/>
    <w:rsid w:val="002C4315"/>
    <w:rsid w:val="002C45B8"/>
    <w:rsid w:val="002C4755"/>
    <w:rsid w:val="002C48FA"/>
    <w:rsid w:val="002C4ABB"/>
    <w:rsid w:val="002C4B94"/>
    <w:rsid w:val="002C4BEA"/>
    <w:rsid w:val="002C5049"/>
    <w:rsid w:val="002C55DD"/>
    <w:rsid w:val="002C5BB1"/>
    <w:rsid w:val="002C5F2E"/>
    <w:rsid w:val="002C608E"/>
    <w:rsid w:val="002C6512"/>
    <w:rsid w:val="002C68FF"/>
    <w:rsid w:val="002C6A2E"/>
    <w:rsid w:val="002C6B96"/>
    <w:rsid w:val="002C6DA0"/>
    <w:rsid w:val="002C738E"/>
    <w:rsid w:val="002C749D"/>
    <w:rsid w:val="002C7FAC"/>
    <w:rsid w:val="002D0062"/>
    <w:rsid w:val="002D04AE"/>
    <w:rsid w:val="002D0642"/>
    <w:rsid w:val="002D0735"/>
    <w:rsid w:val="002D0C77"/>
    <w:rsid w:val="002D0F41"/>
    <w:rsid w:val="002D11A1"/>
    <w:rsid w:val="002D1C11"/>
    <w:rsid w:val="002D1F11"/>
    <w:rsid w:val="002D1F53"/>
    <w:rsid w:val="002D25A2"/>
    <w:rsid w:val="002D29B7"/>
    <w:rsid w:val="002D2A5D"/>
    <w:rsid w:val="002D2B4E"/>
    <w:rsid w:val="002D2CF5"/>
    <w:rsid w:val="002D2F5F"/>
    <w:rsid w:val="002D33E7"/>
    <w:rsid w:val="002D3666"/>
    <w:rsid w:val="002D373B"/>
    <w:rsid w:val="002D3F6E"/>
    <w:rsid w:val="002D44C8"/>
    <w:rsid w:val="002D4757"/>
    <w:rsid w:val="002D4CFD"/>
    <w:rsid w:val="002D4D68"/>
    <w:rsid w:val="002D4DA5"/>
    <w:rsid w:val="002D5022"/>
    <w:rsid w:val="002D512B"/>
    <w:rsid w:val="002D57DA"/>
    <w:rsid w:val="002D59E2"/>
    <w:rsid w:val="002D5AE6"/>
    <w:rsid w:val="002D60F7"/>
    <w:rsid w:val="002D6243"/>
    <w:rsid w:val="002D62F4"/>
    <w:rsid w:val="002D69C3"/>
    <w:rsid w:val="002D71B9"/>
    <w:rsid w:val="002D742C"/>
    <w:rsid w:val="002E00AF"/>
    <w:rsid w:val="002E041D"/>
    <w:rsid w:val="002E057E"/>
    <w:rsid w:val="002E05EA"/>
    <w:rsid w:val="002E06ED"/>
    <w:rsid w:val="002E08C6"/>
    <w:rsid w:val="002E0911"/>
    <w:rsid w:val="002E0D5A"/>
    <w:rsid w:val="002E131B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C4C"/>
    <w:rsid w:val="002E56DA"/>
    <w:rsid w:val="002E5935"/>
    <w:rsid w:val="002E5C45"/>
    <w:rsid w:val="002E61CF"/>
    <w:rsid w:val="002E621B"/>
    <w:rsid w:val="002E6510"/>
    <w:rsid w:val="002E6624"/>
    <w:rsid w:val="002E662B"/>
    <w:rsid w:val="002E68A6"/>
    <w:rsid w:val="002E697B"/>
    <w:rsid w:val="002E6B5C"/>
    <w:rsid w:val="002E6F7D"/>
    <w:rsid w:val="002E7F80"/>
    <w:rsid w:val="002E7F84"/>
    <w:rsid w:val="002E7FC4"/>
    <w:rsid w:val="002E7FD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1D73"/>
    <w:rsid w:val="002F2773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9D"/>
    <w:rsid w:val="002F3FE2"/>
    <w:rsid w:val="002F41DE"/>
    <w:rsid w:val="002F4827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5F6"/>
    <w:rsid w:val="003008A2"/>
    <w:rsid w:val="0030090E"/>
    <w:rsid w:val="0030123A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41F"/>
    <w:rsid w:val="0030445F"/>
    <w:rsid w:val="0030460F"/>
    <w:rsid w:val="00304AA3"/>
    <w:rsid w:val="0030535D"/>
    <w:rsid w:val="00305714"/>
    <w:rsid w:val="003057F5"/>
    <w:rsid w:val="00306353"/>
    <w:rsid w:val="003065D2"/>
    <w:rsid w:val="00306A7D"/>
    <w:rsid w:val="00306BE3"/>
    <w:rsid w:val="003071EE"/>
    <w:rsid w:val="003072F2"/>
    <w:rsid w:val="0030764C"/>
    <w:rsid w:val="003079B5"/>
    <w:rsid w:val="00307A26"/>
    <w:rsid w:val="00307D6C"/>
    <w:rsid w:val="00307F3C"/>
    <w:rsid w:val="003101C6"/>
    <w:rsid w:val="00310250"/>
    <w:rsid w:val="003102C5"/>
    <w:rsid w:val="003109FB"/>
    <w:rsid w:val="00311186"/>
    <w:rsid w:val="0031120A"/>
    <w:rsid w:val="00311B05"/>
    <w:rsid w:val="00311D6C"/>
    <w:rsid w:val="00311D86"/>
    <w:rsid w:val="00311E00"/>
    <w:rsid w:val="00312292"/>
    <w:rsid w:val="003123D0"/>
    <w:rsid w:val="0031260A"/>
    <w:rsid w:val="00312B3F"/>
    <w:rsid w:val="00312C53"/>
    <w:rsid w:val="00313036"/>
    <w:rsid w:val="0031326C"/>
    <w:rsid w:val="003133B1"/>
    <w:rsid w:val="003136B3"/>
    <w:rsid w:val="00313811"/>
    <w:rsid w:val="003138EF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EE2"/>
    <w:rsid w:val="00315EE3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451"/>
    <w:rsid w:val="00317654"/>
    <w:rsid w:val="00317DFD"/>
    <w:rsid w:val="00320057"/>
    <w:rsid w:val="00320088"/>
    <w:rsid w:val="00320304"/>
    <w:rsid w:val="00320410"/>
    <w:rsid w:val="00320411"/>
    <w:rsid w:val="0032087C"/>
    <w:rsid w:val="00320948"/>
    <w:rsid w:val="00320A37"/>
    <w:rsid w:val="00320BEB"/>
    <w:rsid w:val="00321072"/>
    <w:rsid w:val="00321563"/>
    <w:rsid w:val="0032179E"/>
    <w:rsid w:val="0032199D"/>
    <w:rsid w:val="00321D74"/>
    <w:rsid w:val="00321FD5"/>
    <w:rsid w:val="00322C4A"/>
    <w:rsid w:val="00322E09"/>
    <w:rsid w:val="003231F8"/>
    <w:rsid w:val="003234DA"/>
    <w:rsid w:val="00323748"/>
    <w:rsid w:val="00323A12"/>
    <w:rsid w:val="00323F12"/>
    <w:rsid w:val="0032411F"/>
    <w:rsid w:val="00324437"/>
    <w:rsid w:val="003246A9"/>
    <w:rsid w:val="00324995"/>
    <w:rsid w:val="00324D3F"/>
    <w:rsid w:val="00325407"/>
    <w:rsid w:val="0032588F"/>
    <w:rsid w:val="00325BEC"/>
    <w:rsid w:val="00325F58"/>
    <w:rsid w:val="003261D4"/>
    <w:rsid w:val="00326733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20"/>
    <w:rsid w:val="00330F24"/>
    <w:rsid w:val="00330FB9"/>
    <w:rsid w:val="0033103E"/>
    <w:rsid w:val="003325BA"/>
    <w:rsid w:val="00332848"/>
    <w:rsid w:val="00332AF0"/>
    <w:rsid w:val="00332D4A"/>
    <w:rsid w:val="00332D7E"/>
    <w:rsid w:val="00332F7C"/>
    <w:rsid w:val="003330B7"/>
    <w:rsid w:val="00333203"/>
    <w:rsid w:val="003333CA"/>
    <w:rsid w:val="00333423"/>
    <w:rsid w:val="003335B6"/>
    <w:rsid w:val="003335F9"/>
    <w:rsid w:val="0033366F"/>
    <w:rsid w:val="003336F5"/>
    <w:rsid w:val="00333968"/>
    <w:rsid w:val="00333A42"/>
    <w:rsid w:val="00333AAB"/>
    <w:rsid w:val="00333FFE"/>
    <w:rsid w:val="00334447"/>
    <w:rsid w:val="0033450C"/>
    <w:rsid w:val="003348C9"/>
    <w:rsid w:val="00334BCC"/>
    <w:rsid w:val="00334CA4"/>
    <w:rsid w:val="003352C4"/>
    <w:rsid w:val="00335459"/>
    <w:rsid w:val="00335470"/>
    <w:rsid w:val="00335475"/>
    <w:rsid w:val="00335F50"/>
    <w:rsid w:val="0033617C"/>
    <w:rsid w:val="00336420"/>
    <w:rsid w:val="00336599"/>
    <w:rsid w:val="00336701"/>
    <w:rsid w:val="00336736"/>
    <w:rsid w:val="00336B4D"/>
    <w:rsid w:val="00336CCF"/>
    <w:rsid w:val="00336F96"/>
    <w:rsid w:val="00337000"/>
    <w:rsid w:val="0033706C"/>
    <w:rsid w:val="0033715E"/>
    <w:rsid w:val="00337193"/>
    <w:rsid w:val="003375FE"/>
    <w:rsid w:val="00337C15"/>
    <w:rsid w:val="00337CEF"/>
    <w:rsid w:val="003402AC"/>
    <w:rsid w:val="0034047B"/>
    <w:rsid w:val="00340613"/>
    <w:rsid w:val="00340A42"/>
    <w:rsid w:val="00340F36"/>
    <w:rsid w:val="00340F82"/>
    <w:rsid w:val="0034134A"/>
    <w:rsid w:val="00341EE9"/>
    <w:rsid w:val="0034225E"/>
    <w:rsid w:val="0034264F"/>
    <w:rsid w:val="003429A2"/>
    <w:rsid w:val="00342B97"/>
    <w:rsid w:val="00342C6D"/>
    <w:rsid w:val="00342CDF"/>
    <w:rsid w:val="00342EDB"/>
    <w:rsid w:val="003433EA"/>
    <w:rsid w:val="00343513"/>
    <w:rsid w:val="003437DE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3BF"/>
    <w:rsid w:val="00346ABC"/>
    <w:rsid w:val="00346F78"/>
    <w:rsid w:val="003474DD"/>
    <w:rsid w:val="00347519"/>
    <w:rsid w:val="003476C6"/>
    <w:rsid w:val="003476DA"/>
    <w:rsid w:val="003477D0"/>
    <w:rsid w:val="00347A2D"/>
    <w:rsid w:val="00347ACF"/>
    <w:rsid w:val="00347E3B"/>
    <w:rsid w:val="00347E40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9B9"/>
    <w:rsid w:val="00351C49"/>
    <w:rsid w:val="00351F95"/>
    <w:rsid w:val="00351FC8"/>
    <w:rsid w:val="0035246D"/>
    <w:rsid w:val="0035252E"/>
    <w:rsid w:val="0035271A"/>
    <w:rsid w:val="00352941"/>
    <w:rsid w:val="003529C9"/>
    <w:rsid w:val="00352A17"/>
    <w:rsid w:val="00352E57"/>
    <w:rsid w:val="00352E73"/>
    <w:rsid w:val="00352F8E"/>
    <w:rsid w:val="0035376C"/>
    <w:rsid w:val="00353871"/>
    <w:rsid w:val="00353D41"/>
    <w:rsid w:val="00353D44"/>
    <w:rsid w:val="0035431E"/>
    <w:rsid w:val="003547BC"/>
    <w:rsid w:val="00354B82"/>
    <w:rsid w:val="00354BD1"/>
    <w:rsid w:val="00354C60"/>
    <w:rsid w:val="00355423"/>
    <w:rsid w:val="00355436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5BA"/>
    <w:rsid w:val="00360992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3A73"/>
    <w:rsid w:val="0036414C"/>
    <w:rsid w:val="003644A9"/>
    <w:rsid w:val="00364860"/>
    <w:rsid w:val="00364A4D"/>
    <w:rsid w:val="00364D35"/>
    <w:rsid w:val="0036570F"/>
    <w:rsid w:val="00365723"/>
    <w:rsid w:val="00365844"/>
    <w:rsid w:val="0036586B"/>
    <w:rsid w:val="00365C51"/>
    <w:rsid w:val="00365F85"/>
    <w:rsid w:val="00366027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42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6B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B51"/>
    <w:rsid w:val="003742E8"/>
    <w:rsid w:val="00374372"/>
    <w:rsid w:val="00374B05"/>
    <w:rsid w:val="003753CD"/>
    <w:rsid w:val="003754D9"/>
    <w:rsid w:val="003756B8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645"/>
    <w:rsid w:val="00376A62"/>
    <w:rsid w:val="00377166"/>
    <w:rsid w:val="003771ED"/>
    <w:rsid w:val="00377871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1E9"/>
    <w:rsid w:val="0038262E"/>
    <w:rsid w:val="00382737"/>
    <w:rsid w:val="003827C2"/>
    <w:rsid w:val="00382859"/>
    <w:rsid w:val="00382B7E"/>
    <w:rsid w:val="00382F31"/>
    <w:rsid w:val="003831FE"/>
    <w:rsid w:val="00383383"/>
    <w:rsid w:val="00383536"/>
    <w:rsid w:val="00383741"/>
    <w:rsid w:val="00383D1C"/>
    <w:rsid w:val="00383DD7"/>
    <w:rsid w:val="00383FEF"/>
    <w:rsid w:val="003841A5"/>
    <w:rsid w:val="003841B2"/>
    <w:rsid w:val="0038443C"/>
    <w:rsid w:val="00384DC0"/>
    <w:rsid w:val="00384FB7"/>
    <w:rsid w:val="003850FA"/>
    <w:rsid w:val="003851B8"/>
    <w:rsid w:val="00385244"/>
    <w:rsid w:val="0038532D"/>
    <w:rsid w:val="00385426"/>
    <w:rsid w:val="003855D6"/>
    <w:rsid w:val="003856A4"/>
    <w:rsid w:val="0038575A"/>
    <w:rsid w:val="00385BAE"/>
    <w:rsid w:val="00385D2C"/>
    <w:rsid w:val="00385D82"/>
    <w:rsid w:val="003860FA"/>
    <w:rsid w:val="00386899"/>
    <w:rsid w:val="003869CC"/>
    <w:rsid w:val="003872BB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89"/>
    <w:rsid w:val="003918F1"/>
    <w:rsid w:val="00391927"/>
    <w:rsid w:val="00391AF8"/>
    <w:rsid w:val="00392391"/>
    <w:rsid w:val="003923A1"/>
    <w:rsid w:val="00392860"/>
    <w:rsid w:val="00392FBE"/>
    <w:rsid w:val="00393000"/>
    <w:rsid w:val="00393EA9"/>
    <w:rsid w:val="003946D7"/>
    <w:rsid w:val="00394AF6"/>
    <w:rsid w:val="00394CE3"/>
    <w:rsid w:val="003952D4"/>
    <w:rsid w:val="00395635"/>
    <w:rsid w:val="00395750"/>
    <w:rsid w:val="00395852"/>
    <w:rsid w:val="00396204"/>
    <w:rsid w:val="00396221"/>
    <w:rsid w:val="0039695C"/>
    <w:rsid w:val="003971A6"/>
    <w:rsid w:val="003973E7"/>
    <w:rsid w:val="00397CA7"/>
    <w:rsid w:val="00397F6F"/>
    <w:rsid w:val="003A0172"/>
    <w:rsid w:val="003A0292"/>
    <w:rsid w:val="003A0406"/>
    <w:rsid w:val="003A0769"/>
    <w:rsid w:val="003A0F0E"/>
    <w:rsid w:val="003A0F52"/>
    <w:rsid w:val="003A110C"/>
    <w:rsid w:val="003A13AF"/>
    <w:rsid w:val="003A1934"/>
    <w:rsid w:val="003A1A3A"/>
    <w:rsid w:val="003A1B39"/>
    <w:rsid w:val="003A1BEF"/>
    <w:rsid w:val="003A1FA5"/>
    <w:rsid w:val="003A2816"/>
    <w:rsid w:val="003A29FB"/>
    <w:rsid w:val="003A3002"/>
    <w:rsid w:val="003A3235"/>
    <w:rsid w:val="003A46D1"/>
    <w:rsid w:val="003A481E"/>
    <w:rsid w:val="003A4A19"/>
    <w:rsid w:val="003A4AD6"/>
    <w:rsid w:val="003A4AEB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1E2D"/>
    <w:rsid w:val="003B24F3"/>
    <w:rsid w:val="003B2526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3F8"/>
    <w:rsid w:val="003B5856"/>
    <w:rsid w:val="003B59FC"/>
    <w:rsid w:val="003B5C29"/>
    <w:rsid w:val="003B60B0"/>
    <w:rsid w:val="003B65F2"/>
    <w:rsid w:val="003B6624"/>
    <w:rsid w:val="003B6778"/>
    <w:rsid w:val="003B6A06"/>
    <w:rsid w:val="003B71E3"/>
    <w:rsid w:val="003B72D7"/>
    <w:rsid w:val="003B7466"/>
    <w:rsid w:val="003B75C7"/>
    <w:rsid w:val="003B7AD9"/>
    <w:rsid w:val="003B7C4E"/>
    <w:rsid w:val="003B7E0F"/>
    <w:rsid w:val="003B7F60"/>
    <w:rsid w:val="003B7F8E"/>
    <w:rsid w:val="003C02CD"/>
    <w:rsid w:val="003C0473"/>
    <w:rsid w:val="003C0C0D"/>
    <w:rsid w:val="003C0DD9"/>
    <w:rsid w:val="003C10CA"/>
    <w:rsid w:val="003C12AE"/>
    <w:rsid w:val="003C12F1"/>
    <w:rsid w:val="003C18A4"/>
    <w:rsid w:val="003C1A35"/>
    <w:rsid w:val="003C1C7C"/>
    <w:rsid w:val="003C1CF7"/>
    <w:rsid w:val="003C1FDF"/>
    <w:rsid w:val="003C222C"/>
    <w:rsid w:val="003C24DF"/>
    <w:rsid w:val="003C2725"/>
    <w:rsid w:val="003C28DB"/>
    <w:rsid w:val="003C2AEF"/>
    <w:rsid w:val="003C2F48"/>
    <w:rsid w:val="003C3311"/>
    <w:rsid w:val="003C3E96"/>
    <w:rsid w:val="003C446C"/>
    <w:rsid w:val="003C4AAC"/>
    <w:rsid w:val="003C4BAE"/>
    <w:rsid w:val="003C4E26"/>
    <w:rsid w:val="003C4F71"/>
    <w:rsid w:val="003C503A"/>
    <w:rsid w:val="003C5086"/>
    <w:rsid w:val="003C515F"/>
    <w:rsid w:val="003C52B9"/>
    <w:rsid w:val="003C54CC"/>
    <w:rsid w:val="003C55BF"/>
    <w:rsid w:val="003C5728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C7F8D"/>
    <w:rsid w:val="003D0C68"/>
    <w:rsid w:val="003D0F7C"/>
    <w:rsid w:val="003D100C"/>
    <w:rsid w:val="003D11C5"/>
    <w:rsid w:val="003D14B2"/>
    <w:rsid w:val="003D1719"/>
    <w:rsid w:val="003D1A17"/>
    <w:rsid w:val="003D21FA"/>
    <w:rsid w:val="003D25F9"/>
    <w:rsid w:val="003D287C"/>
    <w:rsid w:val="003D2F78"/>
    <w:rsid w:val="003D33E9"/>
    <w:rsid w:val="003D36A7"/>
    <w:rsid w:val="003D36EB"/>
    <w:rsid w:val="003D3E1D"/>
    <w:rsid w:val="003D3EB4"/>
    <w:rsid w:val="003D4090"/>
    <w:rsid w:val="003D473D"/>
    <w:rsid w:val="003D4A34"/>
    <w:rsid w:val="003D4C6A"/>
    <w:rsid w:val="003D513B"/>
    <w:rsid w:val="003D5640"/>
    <w:rsid w:val="003D569E"/>
    <w:rsid w:val="003D5750"/>
    <w:rsid w:val="003D5824"/>
    <w:rsid w:val="003D5F86"/>
    <w:rsid w:val="003D5FF9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D7D37"/>
    <w:rsid w:val="003E02A9"/>
    <w:rsid w:val="003E0804"/>
    <w:rsid w:val="003E0821"/>
    <w:rsid w:val="003E0859"/>
    <w:rsid w:val="003E0918"/>
    <w:rsid w:val="003E0BF5"/>
    <w:rsid w:val="003E1044"/>
    <w:rsid w:val="003E1238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20D"/>
    <w:rsid w:val="003E4827"/>
    <w:rsid w:val="003E4B80"/>
    <w:rsid w:val="003E5511"/>
    <w:rsid w:val="003E58FD"/>
    <w:rsid w:val="003E59EA"/>
    <w:rsid w:val="003E5FE9"/>
    <w:rsid w:val="003E6196"/>
    <w:rsid w:val="003E6304"/>
    <w:rsid w:val="003E6422"/>
    <w:rsid w:val="003E6D12"/>
    <w:rsid w:val="003E6F18"/>
    <w:rsid w:val="003E7352"/>
    <w:rsid w:val="003E7679"/>
    <w:rsid w:val="003E7809"/>
    <w:rsid w:val="003E7A10"/>
    <w:rsid w:val="003E7B18"/>
    <w:rsid w:val="003E7EA7"/>
    <w:rsid w:val="003F0029"/>
    <w:rsid w:val="003F0070"/>
    <w:rsid w:val="003F0209"/>
    <w:rsid w:val="003F04E4"/>
    <w:rsid w:val="003F0500"/>
    <w:rsid w:val="003F0835"/>
    <w:rsid w:val="003F0AE9"/>
    <w:rsid w:val="003F0CE1"/>
    <w:rsid w:val="003F10D8"/>
    <w:rsid w:val="003F1336"/>
    <w:rsid w:val="003F14CE"/>
    <w:rsid w:val="003F186E"/>
    <w:rsid w:val="003F196D"/>
    <w:rsid w:val="003F1AA3"/>
    <w:rsid w:val="003F1CF4"/>
    <w:rsid w:val="003F1D65"/>
    <w:rsid w:val="003F22A9"/>
    <w:rsid w:val="003F233F"/>
    <w:rsid w:val="003F270C"/>
    <w:rsid w:val="003F2816"/>
    <w:rsid w:val="003F2A26"/>
    <w:rsid w:val="003F2E5F"/>
    <w:rsid w:val="003F2F93"/>
    <w:rsid w:val="003F405C"/>
    <w:rsid w:val="003F40BB"/>
    <w:rsid w:val="003F40D0"/>
    <w:rsid w:val="003F43D3"/>
    <w:rsid w:val="003F46D3"/>
    <w:rsid w:val="003F48D0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80"/>
    <w:rsid w:val="003F69C6"/>
    <w:rsid w:val="003F6C7B"/>
    <w:rsid w:val="003F70D7"/>
    <w:rsid w:val="003F7374"/>
    <w:rsid w:val="003F749B"/>
    <w:rsid w:val="003F784B"/>
    <w:rsid w:val="003F7E09"/>
    <w:rsid w:val="004004BE"/>
    <w:rsid w:val="00400D0B"/>
    <w:rsid w:val="00400DC6"/>
    <w:rsid w:val="00400E17"/>
    <w:rsid w:val="004010DA"/>
    <w:rsid w:val="004010EA"/>
    <w:rsid w:val="004011DD"/>
    <w:rsid w:val="00401428"/>
    <w:rsid w:val="00401723"/>
    <w:rsid w:val="00401BB5"/>
    <w:rsid w:val="00401E8C"/>
    <w:rsid w:val="00401F21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3566"/>
    <w:rsid w:val="004038E1"/>
    <w:rsid w:val="00404243"/>
    <w:rsid w:val="00404681"/>
    <w:rsid w:val="00404B19"/>
    <w:rsid w:val="00404BE9"/>
    <w:rsid w:val="00404D3F"/>
    <w:rsid w:val="00405033"/>
    <w:rsid w:val="00405373"/>
    <w:rsid w:val="00405696"/>
    <w:rsid w:val="00405815"/>
    <w:rsid w:val="00405A79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15FE"/>
    <w:rsid w:val="004116C0"/>
    <w:rsid w:val="004118B5"/>
    <w:rsid w:val="00411A7E"/>
    <w:rsid w:val="00411B9E"/>
    <w:rsid w:val="00411C84"/>
    <w:rsid w:val="00411E66"/>
    <w:rsid w:val="00411F3A"/>
    <w:rsid w:val="00412CA0"/>
    <w:rsid w:val="00412CAB"/>
    <w:rsid w:val="00412E42"/>
    <w:rsid w:val="00413021"/>
    <w:rsid w:val="0041342B"/>
    <w:rsid w:val="00413468"/>
    <w:rsid w:val="00413677"/>
    <w:rsid w:val="004136E8"/>
    <w:rsid w:val="00413D67"/>
    <w:rsid w:val="00413EC1"/>
    <w:rsid w:val="0041401B"/>
    <w:rsid w:val="0041420F"/>
    <w:rsid w:val="00414902"/>
    <w:rsid w:val="00414A8B"/>
    <w:rsid w:val="00414BFE"/>
    <w:rsid w:val="00414C7B"/>
    <w:rsid w:val="00415054"/>
    <w:rsid w:val="00415CDA"/>
    <w:rsid w:val="00415D07"/>
    <w:rsid w:val="00416214"/>
    <w:rsid w:val="00416360"/>
    <w:rsid w:val="00416C39"/>
    <w:rsid w:val="00416CCB"/>
    <w:rsid w:val="00416D39"/>
    <w:rsid w:val="00416DBE"/>
    <w:rsid w:val="00416DF4"/>
    <w:rsid w:val="00416F6F"/>
    <w:rsid w:val="0041724F"/>
    <w:rsid w:val="004173A1"/>
    <w:rsid w:val="004173EF"/>
    <w:rsid w:val="0041741E"/>
    <w:rsid w:val="0041756E"/>
    <w:rsid w:val="0041763A"/>
    <w:rsid w:val="0041765D"/>
    <w:rsid w:val="0041771A"/>
    <w:rsid w:val="0041772C"/>
    <w:rsid w:val="004177B3"/>
    <w:rsid w:val="00417859"/>
    <w:rsid w:val="00417ADF"/>
    <w:rsid w:val="00417CF9"/>
    <w:rsid w:val="0042020C"/>
    <w:rsid w:val="004206E3"/>
    <w:rsid w:val="00420AC8"/>
    <w:rsid w:val="00420B4D"/>
    <w:rsid w:val="00421148"/>
    <w:rsid w:val="00421220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5D2"/>
    <w:rsid w:val="0042484D"/>
    <w:rsid w:val="00424B9D"/>
    <w:rsid w:val="004251B7"/>
    <w:rsid w:val="00425537"/>
    <w:rsid w:val="00425A4C"/>
    <w:rsid w:val="0042633F"/>
    <w:rsid w:val="004265BB"/>
    <w:rsid w:val="00426C4E"/>
    <w:rsid w:val="004273DE"/>
    <w:rsid w:val="00427417"/>
    <w:rsid w:val="00427585"/>
    <w:rsid w:val="004276BC"/>
    <w:rsid w:val="004277B5"/>
    <w:rsid w:val="0042794A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0EC9"/>
    <w:rsid w:val="004311D8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B46"/>
    <w:rsid w:val="00435FED"/>
    <w:rsid w:val="004362FE"/>
    <w:rsid w:val="00436439"/>
    <w:rsid w:val="00436443"/>
    <w:rsid w:val="00436640"/>
    <w:rsid w:val="0043665D"/>
    <w:rsid w:val="004367F9"/>
    <w:rsid w:val="00436D3E"/>
    <w:rsid w:val="00436FAC"/>
    <w:rsid w:val="004370DC"/>
    <w:rsid w:val="004371B4"/>
    <w:rsid w:val="00437521"/>
    <w:rsid w:val="00437873"/>
    <w:rsid w:val="004379DF"/>
    <w:rsid w:val="00437F4B"/>
    <w:rsid w:val="0044013A"/>
    <w:rsid w:val="004402EB"/>
    <w:rsid w:val="00440304"/>
    <w:rsid w:val="0044056E"/>
    <w:rsid w:val="0044060F"/>
    <w:rsid w:val="004406CB"/>
    <w:rsid w:val="00440AC9"/>
    <w:rsid w:val="00440B1A"/>
    <w:rsid w:val="00440D20"/>
    <w:rsid w:val="0044124E"/>
    <w:rsid w:val="00441873"/>
    <w:rsid w:val="00441B48"/>
    <w:rsid w:val="00441EE9"/>
    <w:rsid w:val="0044250A"/>
    <w:rsid w:val="00442842"/>
    <w:rsid w:val="0044287B"/>
    <w:rsid w:val="00442E14"/>
    <w:rsid w:val="004432DE"/>
    <w:rsid w:val="004432E7"/>
    <w:rsid w:val="004433B6"/>
    <w:rsid w:val="004435C5"/>
    <w:rsid w:val="004435CB"/>
    <w:rsid w:val="00443D25"/>
    <w:rsid w:val="00443E25"/>
    <w:rsid w:val="00444168"/>
    <w:rsid w:val="00444775"/>
    <w:rsid w:val="0044536A"/>
    <w:rsid w:val="0044553F"/>
    <w:rsid w:val="004456C1"/>
    <w:rsid w:val="00445723"/>
    <w:rsid w:val="004459E7"/>
    <w:rsid w:val="00445E98"/>
    <w:rsid w:val="00446150"/>
    <w:rsid w:val="00446425"/>
    <w:rsid w:val="00446620"/>
    <w:rsid w:val="00446846"/>
    <w:rsid w:val="00446931"/>
    <w:rsid w:val="00446C32"/>
    <w:rsid w:val="00446D16"/>
    <w:rsid w:val="00446D67"/>
    <w:rsid w:val="00446E85"/>
    <w:rsid w:val="00447011"/>
    <w:rsid w:val="0044703F"/>
    <w:rsid w:val="00447696"/>
    <w:rsid w:val="004477CB"/>
    <w:rsid w:val="00447965"/>
    <w:rsid w:val="00447985"/>
    <w:rsid w:val="00447D8F"/>
    <w:rsid w:val="00450FDC"/>
    <w:rsid w:val="00451080"/>
    <w:rsid w:val="0045141B"/>
    <w:rsid w:val="00451793"/>
    <w:rsid w:val="004519E4"/>
    <w:rsid w:val="00451D8B"/>
    <w:rsid w:val="0045224B"/>
    <w:rsid w:val="00452598"/>
    <w:rsid w:val="00452603"/>
    <w:rsid w:val="00452829"/>
    <w:rsid w:val="004531C9"/>
    <w:rsid w:val="00453207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4F84"/>
    <w:rsid w:val="004555E9"/>
    <w:rsid w:val="00455903"/>
    <w:rsid w:val="004559DC"/>
    <w:rsid w:val="00455A6A"/>
    <w:rsid w:val="00455D36"/>
    <w:rsid w:val="00456E3F"/>
    <w:rsid w:val="00457DAD"/>
    <w:rsid w:val="00460119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838"/>
    <w:rsid w:val="00462E7A"/>
    <w:rsid w:val="00463018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CC0"/>
    <w:rsid w:val="00464EBB"/>
    <w:rsid w:val="004651FD"/>
    <w:rsid w:val="00465C66"/>
    <w:rsid w:val="00466047"/>
    <w:rsid w:val="00466110"/>
    <w:rsid w:val="004661DC"/>
    <w:rsid w:val="004663D7"/>
    <w:rsid w:val="00466442"/>
    <w:rsid w:val="00466499"/>
    <w:rsid w:val="004667DF"/>
    <w:rsid w:val="004669C3"/>
    <w:rsid w:val="00466BB3"/>
    <w:rsid w:val="00466C0C"/>
    <w:rsid w:val="00466FD3"/>
    <w:rsid w:val="004674B0"/>
    <w:rsid w:val="004677BB"/>
    <w:rsid w:val="00467A51"/>
    <w:rsid w:val="00467BC1"/>
    <w:rsid w:val="004702F5"/>
    <w:rsid w:val="00470644"/>
    <w:rsid w:val="00470793"/>
    <w:rsid w:val="004708A4"/>
    <w:rsid w:val="00470AF1"/>
    <w:rsid w:val="00470C1F"/>
    <w:rsid w:val="0047156E"/>
    <w:rsid w:val="00471DE6"/>
    <w:rsid w:val="004724BB"/>
    <w:rsid w:val="0047257A"/>
    <w:rsid w:val="004725EF"/>
    <w:rsid w:val="0047260B"/>
    <w:rsid w:val="00472676"/>
    <w:rsid w:val="0047295F"/>
    <w:rsid w:val="00472A34"/>
    <w:rsid w:val="00473416"/>
    <w:rsid w:val="0047369F"/>
    <w:rsid w:val="00473FEB"/>
    <w:rsid w:val="004740EA"/>
    <w:rsid w:val="0047410F"/>
    <w:rsid w:val="00474AAC"/>
    <w:rsid w:val="00474ACD"/>
    <w:rsid w:val="0047532E"/>
    <w:rsid w:val="00475BC8"/>
    <w:rsid w:val="00475CD2"/>
    <w:rsid w:val="00475C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776D9"/>
    <w:rsid w:val="004779F2"/>
    <w:rsid w:val="00477A33"/>
    <w:rsid w:val="00477A43"/>
    <w:rsid w:val="00480382"/>
    <w:rsid w:val="00480CB7"/>
    <w:rsid w:val="00480F2B"/>
    <w:rsid w:val="00480F46"/>
    <w:rsid w:val="00480F5C"/>
    <w:rsid w:val="004817AC"/>
    <w:rsid w:val="00481E25"/>
    <w:rsid w:val="00482066"/>
    <w:rsid w:val="0048206E"/>
    <w:rsid w:val="004821DA"/>
    <w:rsid w:val="0048228F"/>
    <w:rsid w:val="0048248D"/>
    <w:rsid w:val="00482740"/>
    <w:rsid w:val="0048276F"/>
    <w:rsid w:val="00482922"/>
    <w:rsid w:val="004829A3"/>
    <w:rsid w:val="004829F3"/>
    <w:rsid w:val="00483895"/>
    <w:rsid w:val="00483CA8"/>
    <w:rsid w:val="00483FBB"/>
    <w:rsid w:val="00484200"/>
    <w:rsid w:val="00484653"/>
    <w:rsid w:val="00484925"/>
    <w:rsid w:val="00484E2D"/>
    <w:rsid w:val="004850FD"/>
    <w:rsid w:val="004851C8"/>
    <w:rsid w:val="004853E6"/>
    <w:rsid w:val="0048563D"/>
    <w:rsid w:val="00485649"/>
    <w:rsid w:val="0048596F"/>
    <w:rsid w:val="00485EAC"/>
    <w:rsid w:val="004862E7"/>
    <w:rsid w:val="00486376"/>
    <w:rsid w:val="0048664F"/>
    <w:rsid w:val="004866F3"/>
    <w:rsid w:val="004868DD"/>
    <w:rsid w:val="00486907"/>
    <w:rsid w:val="00486CF4"/>
    <w:rsid w:val="00486D3A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32C0"/>
    <w:rsid w:val="004932EE"/>
    <w:rsid w:val="004933F5"/>
    <w:rsid w:val="00493429"/>
    <w:rsid w:val="004934FF"/>
    <w:rsid w:val="0049351F"/>
    <w:rsid w:val="00493704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0A2"/>
    <w:rsid w:val="0049652B"/>
    <w:rsid w:val="00497256"/>
    <w:rsid w:val="00497670"/>
    <w:rsid w:val="00497700"/>
    <w:rsid w:val="004977A5"/>
    <w:rsid w:val="0049784F"/>
    <w:rsid w:val="00497BC9"/>
    <w:rsid w:val="00497C97"/>
    <w:rsid w:val="00497D3A"/>
    <w:rsid w:val="00497D89"/>
    <w:rsid w:val="00497FB5"/>
    <w:rsid w:val="00497FEF"/>
    <w:rsid w:val="00497FF4"/>
    <w:rsid w:val="004A00DC"/>
    <w:rsid w:val="004A016E"/>
    <w:rsid w:val="004A017E"/>
    <w:rsid w:val="004A0365"/>
    <w:rsid w:val="004A06CC"/>
    <w:rsid w:val="004A0A80"/>
    <w:rsid w:val="004A0B9E"/>
    <w:rsid w:val="004A0D1D"/>
    <w:rsid w:val="004A0D66"/>
    <w:rsid w:val="004A0DF3"/>
    <w:rsid w:val="004A0F56"/>
    <w:rsid w:val="004A15DB"/>
    <w:rsid w:val="004A1639"/>
    <w:rsid w:val="004A18D4"/>
    <w:rsid w:val="004A1DE6"/>
    <w:rsid w:val="004A1E15"/>
    <w:rsid w:val="004A1F5C"/>
    <w:rsid w:val="004A22F5"/>
    <w:rsid w:val="004A2502"/>
    <w:rsid w:val="004A2E18"/>
    <w:rsid w:val="004A2EE6"/>
    <w:rsid w:val="004A2EF3"/>
    <w:rsid w:val="004A310E"/>
    <w:rsid w:val="004A3E5E"/>
    <w:rsid w:val="004A4138"/>
    <w:rsid w:val="004A4174"/>
    <w:rsid w:val="004A41C6"/>
    <w:rsid w:val="004A43DE"/>
    <w:rsid w:val="004A4536"/>
    <w:rsid w:val="004A4E89"/>
    <w:rsid w:val="004A50CB"/>
    <w:rsid w:val="004A5264"/>
    <w:rsid w:val="004A545B"/>
    <w:rsid w:val="004A5599"/>
    <w:rsid w:val="004A56B3"/>
    <w:rsid w:val="004A6093"/>
    <w:rsid w:val="004A6220"/>
    <w:rsid w:val="004A6262"/>
    <w:rsid w:val="004A6385"/>
    <w:rsid w:val="004A6387"/>
    <w:rsid w:val="004A669D"/>
    <w:rsid w:val="004A66A6"/>
    <w:rsid w:val="004A677E"/>
    <w:rsid w:val="004A73CB"/>
    <w:rsid w:val="004A75F7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1F3E"/>
    <w:rsid w:val="004B2410"/>
    <w:rsid w:val="004B2548"/>
    <w:rsid w:val="004B26EE"/>
    <w:rsid w:val="004B2B31"/>
    <w:rsid w:val="004B2D7C"/>
    <w:rsid w:val="004B3385"/>
    <w:rsid w:val="004B33BE"/>
    <w:rsid w:val="004B34F8"/>
    <w:rsid w:val="004B39E4"/>
    <w:rsid w:val="004B3CBE"/>
    <w:rsid w:val="004B3D83"/>
    <w:rsid w:val="004B4080"/>
    <w:rsid w:val="004B40AE"/>
    <w:rsid w:val="004B4331"/>
    <w:rsid w:val="004B445F"/>
    <w:rsid w:val="004B451C"/>
    <w:rsid w:val="004B4568"/>
    <w:rsid w:val="004B4B7A"/>
    <w:rsid w:val="004B4B9C"/>
    <w:rsid w:val="004B4BA7"/>
    <w:rsid w:val="004B4E92"/>
    <w:rsid w:val="004B510C"/>
    <w:rsid w:val="004B510E"/>
    <w:rsid w:val="004B514C"/>
    <w:rsid w:val="004B52B7"/>
    <w:rsid w:val="004B5390"/>
    <w:rsid w:val="004B560B"/>
    <w:rsid w:val="004B5DEA"/>
    <w:rsid w:val="004B5FB5"/>
    <w:rsid w:val="004B6139"/>
    <w:rsid w:val="004B6209"/>
    <w:rsid w:val="004B63E1"/>
    <w:rsid w:val="004B65CE"/>
    <w:rsid w:val="004B663C"/>
    <w:rsid w:val="004B6B4F"/>
    <w:rsid w:val="004B6DEF"/>
    <w:rsid w:val="004B6E35"/>
    <w:rsid w:val="004B6EC7"/>
    <w:rsid w:val="004B76A7"/>
    <w:rsid w:val="004B7880"/>
    <w:rsid w:val="004B789B"/>
    <w:rsid w:val="004B7B29"/>
    <w:rsid w:val="004C00B4"/>
    <w:rsid w:val="004C06CC"/>
    <w:rsid w:val="004C0909"/>
    <w:rsid w:val="004C0911"/>
    <w:rsid w:val="004C09BD"/>
    <w:rsid w:val="004C0F70"/>
    <w:rsid w:val="004C0FB1"/>
    <w:rsid w:val="004C0FD2"/>
    <w:rsid w:val="004C139C"/>
    <w:rsid w:val="004C153A"/>
    <w:rsid w:val="004C195A"/>
    <w:rsid w:val="004C1DA6"/>
    <w:rsid w:val="004C1DE6"/>
    <w:rsid w:val="004C2540"/>
    <w:rsid w:val="004C2DDE"/>
    <w:rsid w:val="004C2F5F"/>
    <w:rsid w:val="004C2FF5"/>
    <w:rsid w:val="004C3AA5"/>
    <w:rsid w:val="004C3E42"/>
    <w:rsid w:val="004C4177"/>
    <w:rsid w:val="004C43D1"/>
    <w:rsid w:val="004C4788"/>
    <w:rsid w:val="004C480F"/>
    <w:rsid w:val="004C48EC"/>
    <w:rsid w:val="004C4954"/>
    <w:rsid w:val="004C4A75"/>
    <w:rsid w:val="004C4D3C"/>
    <w:rsid w:val="004C52DD"/>
    <w:rsid w:val="004C53D3"/>
    <w:rsid w:val="004C5AB8"/>
    <w:rsid w:val="004C5B23"/>
    <w:rsid w:val="004C5F44"/>
    <w:rsid w:val="004C64F5"/>
    <w:rsid w:val="004C65E4"/>
    <w:rsid w:val="004C700D"/>
    <w:rsid w:val="004C7354"/>
    <w:rsid w:val="004C7910"/>
    <w:rsid w:val="004C791A"/>
    <w:rsid w:val="004C7FBF"/>
    <w:rsid w:val="004D0500"/>
    <w:rsid w:val="004D05A8"/>
    <w:rsid w:val="004D072F"/>
    <w:rsid w:val="004D0F59"/>
    <w:rsid w:val="004D1113"/>
    <w:rsid w:val="004D1738"/>
    <w:rsid w:val="004D1742"/>
    <w:rsid w:val="004D2208"/>
    <w:rsid w:val="004D2594"/>
    <w:rsid w:val="004D25D6"/>
    <w:rsid w:val="004D272B"/>
    <w:rsid w:val="004D2B79"/>
    <w:rsid w:val="004D2C50"/>
    <w:rsid w:val="004D2DD2"/>
    <w:rsid w:val="004D3176"/>
    <w:rsid w:val="004D35C3"/>
    <w:rsid w:val="004D3837"/>
    <w:rsid w:val="004D3AF2"/>
    <w:rsid w:val="004D3CAA"/>
    <w:rsid w:val="004D3D8A"/>
    <w:rsid w:val="004D4726"/>
    <w:rsid w:val="004D4A31"/>
    <w:rsid w:val="004D4BB1"/>
    <w:rsid w:val="004D4EAF"/>
    <w:rsid w:val="004D55A5"/>
    <w:rsid w:val="004D619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DF7"/>
    <w:rsid w:val="004E0FDB"/>
    <w:rsid w:val="004E1006"/>
    <w:rsid w:val="004E112D"/>
    <w:rsid w:val="004E1272"/>
    <w:rsid w:val="004E1A34"/>
    <w:rsid w:val="004E1AB9"/>
    <w:rsid w:val="004E1E86"/>
    <w:rsid w:val="004E23F5"/>
    <w:rsid w:val="004E275A"/>
    <w:rsid w:val="004E2CB2"/>
    <w:rsid w:val="004E31B4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7BC"/>
    <w:rsid w:val="004E5BCA"/>
    <w:rsid w:val="004E5CDD"/>
    <w:rsid w:val="004E60D1"/>
    <w:rsid w:val="004E6145"/>
    <w:rsid w:val="004E7791"/>
    <w:rsid w:val="004E77C3"/>
    <w:rsid w:val="004E77E1"/>
    <w:rsid w:val="004E7E93"/>
    <w:rsid w:val="004E7FFA"/>
    <w:rsid w:val="004F0084"/>
    <w:rsid w:val="004F00B3"/>
    <w:rsid w:val="004F01F1"/>
    <w:rsid w:val="004F02BB"/>
    <w:rsid w:val="004F02E8"/>
    <w:rsid w:val="004F07E0"/>
    <w:rsid w:val="004F0A91"/>
    <w:rsid w:val="004F0AB6"/>
    <w:rsid w:val="004F0B06"/>
    <w:rsid w:val="004F0C3D"/>
    <w:rsid w:val="004F132D"/>
    <w:rsid w:val="004F1646"/>
    <w:rsid w:val="004F1748"/>
    <w:rsid w:val="004F198D"/>
    <w:rsid w:val="004F1E61"/>
    <w:rsid w:val="004F2131"/>
    <w:rsid w:val="004F26D2"/>
    <w:rsid w:val="004F26D7"/>
    <w:rsid w:val="004F2850"/>
    <w:rsid w:val="004F2869"/>
    <w:rsid w:val="004F3690"/>
    <w:rsid w:val="004F37B6"/>
    <w:rsid w:val="004F3BD3"/>
    <w:rsid w:val="004F3D14"/>
    <w:rsid w:val="004F3D80"/>
    <w:rsid w:val="004F3F28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374"/>
    <w:rsid w:val="004F695F"/>
    <w:rsid w:val="004F6B13"/>
    <w:rsid w:val="004F6B63"/>
    <w:rsid w:val="004F6DBA"/>
    <w:rsid w:val="004F6FFF"/>
    <w:rsid w:val="004F7218"/>
    <w:rsid w:val="004F7BF9"/>
    <w:rsid w:val="004F7D69"/>
    <w:rsid w:val="004F7E17"/>
    <w:rsid w:val="004F7F44"/>
    <w:rsid w:val="00500296"/>
    <w:rsid w:val="005007F5"/>
    <w:rsid w:val="00500855"/>
    <w:rsid w:val="00500AA7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313"/>
    <w:rsid w:val="005026DF"/>
    <w:rsid w:val="00502847"/>
    <w:rsid w:val="00502B2B"/>
    <w:rsid w:val="005039C3"/>
    <w:rsid w:val="00503ACA"/>
    <w:rsid w:val="005040C8"/>
    <w:rsid w:val="00504222"/>
    <w:rsid w:val="0050424D"/>
    <w:rsid w:val="005043E6"/>
    <w:rsid w:val="005047EA"/>
    <w:rsid w:val="00504A72"/>
    <w:rsid w:val="00504D81"/>
    <w:rsid w:val="00504ED4"/>
    <w:rsid w:val="00505523"/>
    <w:rsid w:val="00505533"/>
    <w:rsid w:val="005059BF"/>
    <w:rsid w:val="00505A9D"/>
    <w:rsid w:val="00505B3E"/>
    <w:rsid w:val="00505DCF"/>
    <w:rsid w:val="00505EFF"/>
    <w:rsid w:val="00506039"/>
    <w:rsid w:val="00506115"/>
    <w:rsid w:val="0050625A"/>
    <w:rsid w:val="005062B8"/>
    <w:rsid w:val="00506667"/>
    <w:rsid w:val="00506685"/>
    <w:rsid w:val="005073E3"/>
    <w:rsid w:val="005076BD"/>
    <w:rsid w:val="00507933"/>
    <w:rsid w:val="005104CE"/>
    <w:rsid w:val="00510990"/>
    <w:rsid w:val="00510A90"/>
    <w:rsid w:val="00511167"/>
    <w:rsid w:val="005116D6"/>
    <w:rsid w:val="0051184C"/>
    <w:rsid w:val="00511AE3"/>
    <w:rsid w:val="00511B2E"/>
    <w:rsid w:val="00511B95"/>
    <w:rsid w:val="005126B7"/>
    <w:rsid w:val="00512B8B"/>
    <w:rsid w:val="00512C92"/>
    <w:rsid w:val="00513112"/>
    <w:rsid w:val="00513153"/>
    <w:rsid w:val="005131D6"/>
    <w:rsid w:val="005138D3"/>
    <w:rsid w:val="00513ADB"/>
    <w:rsid w:val="00513BF1"/>
    <w:rsid w:val="00513DFA"/>
    <w:rsid w:val="00514074"/>
    <w:rsid w:val="00514083"/>
    <w:rsid w:val="005149C5"/>
    <w:rsid w:val="00514AC0"/>
    <w:rsid w:val="00514BF6"/>
    <w:rsid w:val="0051544A"/>
    <w:rsid w:val="00515529"/>
    <w:rsid w:val="0051569B"/>
    <w:rsid w:val="00515726"/>
    <w:rsid w:val="00515734"/>
    <w:rsid w:val="00515A77"/>
    <w:rsid w:val="00515B38"/>
    <w:rsid w:val="00515D5D"/>
    <w:rsid w:val="00515DB9"/>
    <w:rsid w:val="00515E43"/>
    <w:rsid w:val="00515F5D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6D7"/>
    <w:rsid w:val="005207B3"/>
    <w:rsid w:val="0052087F"/>
    <w:rsid w:val="00520A29"/>
    <w:rsid w:val="00520C14"/>
    <w:rsid w:val="00521644"/>
    <w:rsid w:val="00521702"/>
    <w:rsid w:val="005223B1"/>
    <w:rsid w:val="0052259C"/>
    <w:rsid w:val="00522DB1"/>
    <w:rsid w:val="00522FD2"/>
    <w:rsid w:val="005232EA"/>
    <w:rsid w:val="00523534"/>
    <w:rsid w:val="0052371A"/>
    <w:rsid w:val="00523B17"/>
    <w:rsid w:val="00523D2B"/>
    <w:rsid w:val="00524330"/>
    <w:rsid w:val="00524808"/>
    <w:rsid w:val="005248D4"/>
    <w:rsid w:val="00524EA2"/>
    <w:rsid w:val="00525059"/>
    <w:rsid w:val="00525238"/>
    <w:rsid w:val="00525C2D"/>
    <w:rsid w:val="00525EB2"/>
    <w:rsid w:val="0052656A"/>
    <w:rsid w:val="00526724"/>
    <w:rsid w:val="00526797"/>
    <w:rsid w:val="00526818"/>
    <w:rsid w:val="00526982"/>
    <w:rsid w:val="00526E5C"/>
    <w:rsid w:val="0052736D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0FFB"/>
    <w:rsid w:val="0053107E"/>
    <w:rsid w:val="00531190"/>
    <w:rsid w:val="00531358"/>
    <w:rsid w:val="00531375"/>
    <w:rsid w:val="005319FF"/>
    <w:rsid w:val="00531BCD"/>
    <w:rsid w:val="00531DDD"/>
    <w:rsid w:val="00531E11"/>
    <w:rsid w:val="005327A2"/>
    <w:rsid w:val="00532AB2"/>
    <w:rsid w:val="00532E34"/>
    <w:rsid w:val="0053301F"/>
    <w:rsid w:val="005336A5"/>
    <w:rsid w:val="00533720"/>
    <w:rsid w:val="00533A5C"/>
    <w:rsid w:val="005343C0"/>
    <w:rsid w:val="005345BD"/>
    <w:rsid w:val="005346B1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35C"/>
    <w:rsid w:val="00536536"/>
    <w:rsid w:val="00536919"/>
    <w:rsid w:val="00537823"/>
    <w:rsid w:val="00537895"/>
    <w:rsid w:val="00537936"/>
    <w:rsid w:val="00537C38"/>
    <w:rsid w:val="00537E35"/>
    <w:rsid w:val="00540225"/>
    <w:rsid w:val="0054023E"/>
    <w:rsid w:val="0054038E"/>
    <w:rsid w:val="0054052C"/>
    <w:rsid w:val="0054061C"/>
    <w:rsid w:val="00540C97"/>
    <w:rsid w:val="00541050"/>
    <w:rsid w:val="005411DC"/>
    <w:rsid w:val="0054129D"/>
    <w:rsid w:val="005414DA"/>
    <w:rsid w:val="00541694"/>
    <w:rsid w:val="005417FF"/>
    <w:rsid w:val="00541E05"/>
    <w:rsid w:val="00542217"/>
    <w:rsid w:val="00542354"/>
    <w:rsid w:val="0054254C"/>
    <w:rsid w:val="00542584"/>
    <w:rsid w:val="00542F6B"/>
    <w:rsid w:val="00543BD0"/>
    <w:rsid w:val="00543DD1"/>
    <w:rsid w:val="00543FB1"/>
    <w:rsid w:val="0054417D"/>
    <w:rsid w:val="005447FE"/>
    <w:rsid w:val="00544804"/>
    <w:rsid w:val="00544C42"/>
    <w:rsid w:val="00544CC4"/>
    <w:rsid w:val="00544ECD"/>
    <w:rsid w:val="00544F3E"/>
    <w:rsid w:val="00545147"/>
    <w:rsid w:val="0054520C"/>
    <w:rsid w:val="00545BFB"/>
    <w:rsid w:val="00546B9C"/>
    <w:rsid w:val="00546CE2"/>
    <w:rsid w:val="005472D8"/>
    <w:rsid w:val="0054760E"/>
    <w:rsid w:val="00547C90"/>
    <w:rsid w:val="00547CA1"/>
    <w:rsid w:val="00547D3C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618"/>
    <w:rsid w:val="005528A3"/>
    <w:rsid w:val="00552922"/>
    <w:rsid w:val="00552A29"/>
    <w:rsid w:val="005534E0"/>
    <w:rsid w:val="00553958"/>
    <w:rsid w:val="00553A9F"/>
    <w:rsid w:val="00553BC8"/>
    <w:rsid w:val="00553C6A"/>
    <w:rsid w:val="00553D7C"/>
    <w:rsid w:val="00554360"/>
    <w:rsid w:val="005547F9"/>
    <w:rsid w:val="00555083"/>
    <w:rsid w:val="00555167"/>
    <w:rsid w:val="0055559C"/>
    <w:rsid w:val="00555798"/>
    <w:rsid w:val="00555C09"/>
    <w:rsid w:val="00555F73"/>
    <w:rsid w:val="00555FC8"/>
    <w:rsid w:val="00556177"/>
    <w:rsid w:val="00556470"/>
    <w:rsid w:val="005565CC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0D6B"/>
    <w:rsid w:val="00561024"/>
    <w:rsid w:val="0056123F"/>
    <w:rsid w:val="005613A3"/>
    <w:rsid w:val="0056172D"/>
    <w:rsid w:val="00561A60"/>
    <w:rsid w:val="00561CBC"/>
    <w:rsid w:val="00561D46"/>
    <w:rsid w:val="005623B5"/>
    <w:rsid w:val="005623FC"/>
    <w:rsid w:val="0056276E"/>
    <w:rsid w:val="00562807"/>
    <w:rsid w:val="00562A90"/>
    <w:rsid w:val="00562D1B"/>
    <w:rsid w:val="00562F20"/>
    <w:rsid w:val="00562FA7"/>
    <w:rsid w:val="00563301"/>
    <w:rsid w:val="005634E6"/>
    <w:rsid w:val="00563F48"/>
    <w:rsid w:val="00564080"/>
    <w:rsid w:val="0056411E"/>
    <w:rsid w:val="00564224"/>
    <w:rsid w:val="00564376"/>
    <w:rsid w:val="005644B5"/>
    <w:rsid w:val="0056486C"/>
    <w:rsid w:val="00564AB7"/>
    <w:rsid w:val="00564EA4"/>
    <w:rsid w:val="00564F30"/>
    <w:rsid w:val="0056507F"/>
    <w:rsid w:val="005650CE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C28"/>
    <w:rsid w:val="00567C7A"/>
    <w:rsid w:val="0057001F"/>
    <w:rsid w:val="0057054B"/>
    <w:rsid w:val="00570E25"/>
    <w:rsid w:val="00570E77"/>
    <w:rsid w:val="00570E9D"/>
    <w:rsid w:val="005710F8"/>
    <w:rsid w:val="0057165E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3B01"/>
    <w:rsid w:val="00574209"/>
    <w:rsid w:val="005747DE"/>
    <w:rsid w:val="005748FF"/>
    <w:rsid w:val="0057497F"/>
    <w:rsid w:val="00575666"/>
    <w:rsid w:val="0057573A"/>
    <w:rsid w:val="00575930"/>
    <w:rsid w:val="00575934"/>
    <w:rsid w:val="00575D39"/>
    <w:rsid w:val="0057603B"/>
    <w:rsid w:val="00576638"/>
    <w:rsid w:val="00576677"/>
    <w:rsid w:val="0057682F"/>
    <w:rsid w:val="00576876"/>
    <w:rsid w:val="00576C1E"/>
    <w:rsid w:val="00576F8B"/>
    <w:rsid w:val="005775D3"/>
    <w:rsid w:val="00577903"/>
    <w:rsid w:val="0057792D"/>
    <w:rsid w:val="00577F32"/>
    <w:rsid w:val="00580822"/>
    <w:rsid w:val="00580B15"/>
    <w:rsid w:val="00580B2D"/>
    <w:rsid w:val="00580CAF"/>
    <w:rsid w:val="00580EE5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5D4C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40C"/>
    <w:rsid w:val="005877A4"/>
    <w:rsid w:val="00587A5E"/>
    <w:rsid w:val="00587EA5"/>
    <w:rsid w:val="00587F2A"/>
    <w:rsid w:val="005905BC"/>
    <w:rsid w:val="0059081E"/>
    <w:rsid w:val="005909DE"/>
    <w:rsid w:val="00590C62"/>
    <w:rsid w:val="00590F81"/>
    <w:rsid w:val="005913B8"/>
    <w:rsid w:val="00591776"/>
    <w:rsid w:val="00591781"/>
    <w:rsid w:val="00591A95"/>
    <w:rsid w:val="005921CA"/>
    <w:rsid w:val="005923ED"/>
    <w:rsid w:val="00592796"/>
    <w:rsid w:val="00592A22"/>
    <w:rsid w:val="00592C5E"/>
    <w:rsid w:val="00592CB3"/>
    <w:rsid w:val="005930CD"/>
    <w:rsid w:val="005932B1"/>
    <w:rsid w:val="005934AF"/>
    <w:rsid w:val="00593708"/>
    <w:rsid w:val="0059376B"/>
    <w:rsid w:val="00593A8E"/>
    <w:rsid w:val="00593B7E"/>
    <w:rsid w:val="00593D3B"/>
    <w:rsid w:val="0059435F"/>
    <w:rsid w:val="00594674"/>
    <w:rsid w:val="0059470E"/>
    <w:rsid w:val="0059492F"/>
    <w:rsid w:val="005951B3"/>
    <w:rsid w:val="0059535B"/>
    <w:rsid w:val="00595402"/>
    <w:rsid w:val="0059561C"/>
    <w:rsid w:val="005958AE"/>
    <w:rsid w:val="00595CC8"/>
    <w:rsid w:val="00595FA6"/>
    <w:rsid w:val="00596019"/>
    <w:rsid w:val="00596138"/>
    <w:rsid w:val="00596CCE"/>
    <w:rsid w:val="00596EA6"/>
    <w:rsid w:val="00597008"/>
    <w:rsid w:val="005970E0"/>
    <w:rsid w:val="00597201"/>
    <w:rsid w:val="00597B40"/>
    <w:rsid w:val="00597B6E"/>
    <w:rsid w:val="00597C01"/>
    <w:rsid w:val="00597E51"/>
    <w:rsid w:val="00597F9C"/>
    <w:rsid w:val="00597FF1"/>
    <w:rsid w:val="005A0111"/>
    <w:rsid w:val="005A07EE"/>
    <w:rsid w:val="005A08A3"/>
    <w:rsid w:val="005A0977"/>
    <w:rsid w:val="005A0B49"/>
    <w:rsid w:val="005A0B97"/>
    <w:rsid w:val="005A0FA4"/>
    <w:rsid w:val="005A0FD5"/>
    <w:rsid w:val="005A200A"/>
    <w:rsid w:val="005A241F"/>
    <w:rsid w:val="005A27C7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8FD"/>
    <w:rsid w:val="005A49AB"/>
    <w:rsid w:val="005A4A45"/>
    <w:rsid w:val="005A4F36"/>
    <w:rsid w:val="005A4FAC"/>
    <w:rsid w:val="005A5016"/>
    <w:rsid w:val="005A5A20"/>
    <w:rsid w:val="005A5C51"/>
    <w:rsid w:val="005A5FF9"/>
    <w:rsid w:val="005A689A"/>
    <w:rsid w:val="005A6AC3"/>
    <w:rsid w:val="005A70CA"/>
    <w:rsid w:val="005A73AB"/>
    <w:rsid w:val="005A7408"/>
    <w:rsid w:val="005A779A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0CDC"/>
    <w:rsid w:val="005B1404"/>
    <w:rsid w:val="005B181A"/>
    <w:rsid w:val="005B1826"/>
    <w:rsid w:val="005B18AB"/>
    <w:rsid w:val="005B1CC9"/>
    <w:rsid w:val="005B1F9F"/>
    <w:rsid w:val="005B2097"/>
    <w:rsid w:val="005B25B3"/>
    <w:rsid w:val="005B26C9"/>
    <w:rsid w:val="005B2B08"/>
    <w:rsid w:val="005B2B28"/>
    <w:rsid w:val="005B2BBC"/>
    <w:rsid w:val="005B2E3A"/>
    <w:rsid w:val="005B3272"/>
    <w:rsid w:val="005B4021"/>
    <w:rsid w:val="005B405B"/>
    <w:rsid w:val="005B40B7"/>
    <w:rsid w:val="005B4142"/>
    <w:rsid w:val="005B435B"/>
    <w:rsid w:val="005B4615"/>
    <w:rsid w:val="005B6088"/>
    <w:rsid w:val="005B622A"/>
    <w:rsid w:val="005B6706"/>
    <w:rsid w:val="005B6846"/>
    <w:rsid w:val="005B6E5A"/>
    <w:rsid w:val="005B71AB"/>
    <w:rsid w:val="005B72DD"/>
    <w:rsid w:val="005B732D"/>
    <w:rsid w:val="005B7400"/>
    <w:rsid w:val="005B78BF"/>
    <w:rsid w:val="005B792C"/>
    <w:rsid w:val="005B7B84"/>
    <w:rsid w:val="005B7EEC"/>
    <w:rsid w:val="005C02B5"/>
    <w:rsid w:val="005C1002"/>
    <w:rsid w:val="005C1D91"/>
    <w:rsid w:val="005C24FA"/>
    <w:rsid w:val="005C286D"/>
    <w:rsid w:val="005C2CCF"/>
    <w:rsid w:val="005C2EEE"/>
    <w:rsid w:val="005C31B0"/>
    <w:rsid w:val="005C3252"/>
    <w:rsid w:val="005C3790"/>
    <w:rsid w:val="005C387A"/>
    <w:rsid w:val="005C38C1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5D6A"/>
    <w:rsid w:val="005C6518"/>
    <w:rsid w:val="005C6EBE"/>
    <w:rsid w:val="005C6F9F"/>
    <w:rsid w:val="005C7535"/>
    <w:rsid w:val="005C7610"/>
    <w:rsid w:val="005C799E"/>
    <w:rsid w:val="005C79DE"/>
    <w:rsid w:val="005C7B33"/>
    <w:rsid w:val="005C7B4C"/>
    <w:rsid w:val="005C7DE6"/>
    <w:rsid w:val="005D008E"/>
    <w:rsid w:val="005D0405"/>
    <w:rsid w:val="005D0A3A"/>
    <w:rsid w:val="005D15A0"/>
    <w:rsid w:val="005D164C"/>
    <w:rsid w:val="005D178E"/>
    <w:rsid w:val="005D1939"/>
    <w:rsid w:val="005D1D06"/>
    <w:rsid w:val="005D21F5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B2B"/>
    <w:rsid w:val="005D5F82"/>
    <w:rsid w:val="005D666D"/>
    <w:rsid w:val="005D6CF3"/>
    <w:rsid w:val="005D6D53"/>
    <w:rsid w:val="005D6DA4"/>
    <w:rsid w:val="005D6E56"/>
    <w:rsid w:val="005D7022"/>
    <w:rsid w:val="005D7100"/>
    <w:rsid w:val="005D75B8"/>
    <w:rsid w:val="005D7B33"/>
    <w:rsid w:val="005D7D6B"/>
    <w:rsid w:val="005E000F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E3"/>
    <w:rsid w:val="005E1855"/>
    <w:rsid w:val="005E18E8"/>
    <w:rsid w:val="005E1922"/>
    <w:rsid w:val="005E1EB6"/>
    <w:rsid w:val="005E23C3"/>
    <w:rsid w:val="005E24E8"/>
    <w:rsid w:val="005E286E"/>
    <w:rsid w:val="005E2A36"/>
    <w:rsid w:val="005E2D96"/>
    <w:rsid w:val="005E2F32"/>
    <w:rsid w:val="005E3165"/>
    <w:rsid w:val="005E385A"/>
    <w:rsid w:val="005E39B0"/>
    <w:rsid w:val="005E3AF7"/>
    <w:rsid w:val="005E3BDE"/>
    <w:rsid w:val="005E3C0B"/>
    <w:rsid w:val="005E4270"/>
    <w:rsid w:val="005E43BF"/>
    <w:rsid w:val="005E45C5"/>
    <w:rsid w:val="005E4782"/>
    <w:rsid w:val="005E4B58"/>
    <w:rsid w:val="005E4F3D"/>
    <w:rsid w:val="005E4F63"/>
    <w:rsid w:val="005E52B4"/>
    <w:rsid w:val="005E56A7"/>
    <w:rsid w:val="005E5B3C"/>
    <w:rsid w:val="005E5B45"/>
    <w:rsid w:val="005E6633"/>
    <w:rsid w:val="005E6657"/>
    <w:rsid w:val="005E6743"/>
    <w:rsid w:val="005E6C6D"/>
    <w:rsid w:val="005E6CD7"/>
    <w:rsid w:val="005E6F59"/>
    <w:rsid w:val="005E7248"/>
    <w:rsid w:val="005E785A"/>
    <w:rsid w:val="005E7954"/>
    <w:rsid w:val="005E7B5A"/>
    <w:rsid w:val="005F0043"/>
    <w:rsid w:val="005F0182"/>
    <w:rsid w:val="005F018E"/>
    <w:rsid w:val="005F01A6"/>
    <w:rsid w:val="005F01AC"/>
    <w:rsid w:val="005F0519"/>
    <w:rsid w:val="005F05F7"/>
    <w:rsid w:val="005F067D"/>
    <w:rsid w:val="005F0828"/>
    <w:rsid w:val="005F0951"/>
    <w:rsid w:val="005F0EA1"/>
    <w:rsid w:val="005F1159"/>
    <w:rsid w:val="005F1737"/>
    <w:rsid w:val="005F27DF"/>
    <w:rsid w:val="005F3232"/>
    <w:rsid w:val="005F343C"/>
    <w:rsid w:val="005F3973"/>
    <w:rsid w:val="005F39CF"/>
    <w:rsid w:val="005F3DE5"/>
    <w:rsid w:val="005F3EB3"/>
    <w:rsid w:val="005F40E8"/>
    <w:rsid w:val="005F40EB"/>
    <w:rsid w:val="005F448D"/>
    <w:rsid w:val="005F44EF"/>
    <w:rsid w:val="005F46B1"/>
    <w:rsid w:val="005F46C1"/>
    <w:rsid w:val="005F48C6"/>
    <w:rsid w:val="005F4911"/>
    <w:rsid w:val="005F492A"/>
    <w:rsid w:val="005F4B35"/>
    <w:rsid w:val="005F4B41"/>
    <w:rsid w:val="005F4B74"/>
    <w:rsid w:val="005F4E8D"/>
    <w:rsid w:val="005F4EC0"/>
    <w:rsid w:val="005F51AD"/>
    <w:rsid w:val="005F5248"/>
    <w:rsid w:val="005F5725"/>
    <w:rsid w:val="005F5799"/>
    <w:rsid w:val="005F5886"/>
    <w:rsid w:val="005F5CBE"/>
    <w:rsid w:val="005F6136"/>
    <w:rsid w:val="005F61C7"/>
    <w:rsid w:val="005F621C"/>
    <w:rsid w:val="005F633F"/>
    <w:rsid w:val="005F6562"/>
    <w:rsid w:val="005F67C9"/>
    <w:rsid w:val="005F67FE"/>
    <w:rsid w:val="005F6865"/>
    <w:rsid w:val="005F692D"/>
    <w:rsid w:val="005F6936"/>
    <w:rsid w:val="005F6BB5"/>
    <w:rsid w:val="005F6E8F"/>
    <w:rsid w:val="005F76CB"/>
    <w:rsid w:val="005F7755"/>
    <w:rsid w:val="005F7787"/>
    <w:rsid w:val="005F78CC"/>
    <w:rsid w:val="005F7B4F"/>
    <w:rsid w:val="005F7E20"/>
    <w:rsid w:val="0060038D"/>
    <w:rsid w:val="00600F9F"/>
    <w:rsid w:val="00601036"/>
    <w:rsid w:val="006012DA"/>
    <w:rsid w:val="00601443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07BC8"/>
    <w:rsid w:val="0061015E"/>
    <w:rsid w:val="006102EF"/>
    <w:rsid w:val="006104C1"/>
    <w:rsid w:val="00610A92"/>
    <w:rsid w:val="00611441"/>
    <w:rsid w:val="00611836"/>
    <w:rsid w:val="0061194F"/>
    <w:rsid w:val="00611A1A"/>
    <w:rsid w:val="00611A79"/>
    <w:rsid w:val="00611C8C"/>
    <w:rsid w:val="00611CB4"/>
    <w:rsid w:val="00611DB3"/>
    <w:rsid w:val="006127DD"/>
    <w:rsid w:val="00612BBC"/>
    <w:rsid w:val="00612C10"/>
    <w:rsid w:val="00612C30"/>
    <w:rsid w:val="00612D6D"/>
    <w:rsid w:val="00612E30"/>
    <w:rsid w:val="00612E5F"/>
    <w:rsid w:val="006130A8"/>
    <w:rsid w:val="006136E3"/>
    <w:rsid w:val="006139F9"/>
    <w:rsid w:val="00613A0E"/>
    <w:rsid w:val="00613CD6"/>
    <w:rsid w:val="00613D1B"/>
    <w:rsid w:val="00614476"/>
    <w:rsid w:val="00614524"/>
    <w:rsid w:val="006145A7"/>
    <w:rsid w:val="00614671"/>
    <w:rsid w:val="00614A49"/>
    <w:rsid w:val="00614CBB"/>
    <w:rsid w:val="00615025"/>
    <w:rsid w:val="006150F4"/>
    <w:rsid w:val="006155A0"/>
    <w:rsid w:val="00615DAB"/>
    <w:rsid w:val="006160AB"/>
    <w:rsid w:val="0061645B"/>
    <w:rsid w:val="006169C8"/>
    <w:rsid w:val="00616E90"/>
    <w:rsid w:val="00617131"/>
    <w:rsid w:val="006175E7"/>
    <w:rsid w:val="0061773B"/>
    <w:rsid w:val="00617E8E"/>
    <w:rsid w:val="00617F35"/>
    <w:rsid w:val="00620135"/>
    <w:rsid w:val="006208AD"/>
    <w:rsid w:val="00620D0C"/>
    <w:rsid w:val="0062100C"/>
    <w:rsid w:val="00621815"/>
    <w:rsid w:val="00621B8B"/>
    <w:rsid w:val="00621C01"/>
    <w:rsid w:val="00621E66"/>
    <w:rsid w:val="00622158"/>
    <w:rsid w:val="00622AA8"/>
    <w:rsid w:val="00622B4F"/>
    <w:rsid w:val="00623120"/>
    <w:rsid w:val="0062320A"/>
    <w:rsid w:val="00623309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624E"/>
    <w:rsid w:val="00626661"/>
    <w:rsid w:val="00626AE5"/>
    <w:rsid w:val="006271CF"/>
    <w:rsid w:val="0062734E"/>
    <w:rsid w:val="00627361"/>
    <w:rsid w:val="00627377"/>
    <w:rsid w:val="006273A7"/>
    <w:rsid w:val="00627574"/>
    <w:rsid w:val="00627D6D"/>
    <w:rsid w:val="00627EC5"/>
    <w:rsid w:val="00630045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2CE9"/>
    <w:rsid w:val="006330A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4E8"/>
    <w:rsid w:val="00635920"/>
    <w:rsid w:val="00635C3C"/>
    <w:rsid w:val="00636344"/>
    <w:rsid w:val="0063647B"/>
    <w:rsid w:val="00636C22"/>
    <w:rsid w:val="00637792"/>
    <w:rsid w:val="006377A9"/>
    <w:rsid w:val="0063781E"/>
    <w:rsid w:val="00637F09"/>
    <w:rsid w:val="00637FAB"/>
    <w:rsid w:val="0064009F"/>
    <w:rsid w:val="006402A8"/>
    <w:rsid w:val="00640337"/>
    <w:rsid w:val="00640368"/>
    <w:rsid w:val="00640493"/>
    <w:rsid w:val="00640893"/>
    <w:rsid w:val="00641A2B"/>
    <w:rsid w:val="00641CEA"/>
    <w:rsid w:val="00641E5C"/>
    <w:rsid w:val="0064260B"/>
    <w:rsid w:val="00642761"/>
    <w:rsid w:val="006427E6"/>
    <w:rsid w:val="006428BC"/>
    <w:rsid w:val="00642C6D"/>
    <w:rsid w:val="00642CDC"/>
    <w:rsid w:val="00643409"/>
    <w:rsid w:val="006438BE"/>
    <w:rsid w:val="00643923"/>
    <w:rsid w:val="00643967"/>
    <w:rsid w:val="00643A14"/>
    <w:rsid w:val="00643BF6"/>
    <w:rsid w:val="00643CAA"/>
    <w:rsid w:val="00643D2D"/>
    <w:rsid w:val="00643D89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393"/>
    <w:rsid w:val="00647514"/>
    <w:rsid w:val="00647577"/>
    <w:rsid w:val="006479C0"/>
    <w:rsid w:val="00647A32"/>
    <w:rsid w:val="00647E70"/>
    <w:rsid w:val="006508F8"/>
    <w:rsid w:val="006509FB"/>
    <w:rsid w:val="00650B65"/>
    <w:rsid w:val="00650D44"/>
    <w:rsid w:val="006510D5"/>
    <w:rsid w:val="00651374"/>
    <w:rsid w:val="00651A5A"/>
    <w:rsid w:val="00651C4C"/>
    <w:rsid w:val="00651CE5"/>
    <w:rsid w:val="00651D48"/>
    <w:rsid w:val="00651F7D"/>
    <w:rsid w:val="006522CE"/>
    <w:rsid w:val="00652337"/>
    <w:rsid w:val="006524AD"/>
    <w:rsid w:val="00652522"/>
    <w:rsid w:val="006526F3"/>
    <w:rsid w:val="00652875"/>
    <w:rsid w:val="006529A7"/>
    <w:rsid w:val="006529B7"/>
    <w:rsid w:val="00652B53"/>
    <w:rsid w:val="00652CEB"/>
    <w:rsid w:val="00652E0A"/>
    <w:rsid w:val="00653194"/>
    <w:rsid w:val="00653454"/>
    <w:rsid w:val="00653752"/>
    <w:rsid w:val="006537EC"/>
    <w:rsid w:val="00653CB8"/>
    <w:rsid w:val="00653CCD"/>
    <w:rsid w:val="00653F45"/>
    <w:rsid w:val="00653FCF"/>
    <w:rsid w:val="006541B9"/>
    <w:rsid w:val="006543C8"/>
    <w:rsid w:val="00654449"/>
    <w:rsid w:val="00654786"/>
    <w:rsid w:val="00654CE2"/>
    <w:rsid w:val="00654D3D"/>
    <w:rsid w:val="00654F99"/>
    <w:rsid w:val="0065538A"/>
    <w:rsid w:val="006555D3"/>
    <w:rsid w:val="0065602B"/>
    <w:rsid w:val="006563E0"/>
    <w:rsid w:val="00656978"/>
    <w:rsid w:val="006569C8"/>
    <w:rsid w:val="00656A75"/>
    <w:rsid w:val="00656B62"/>
    <w:rsid w:val="00656C22"/>
    <w:rsid w:val="006577A4"/>
    <w:rsid w:val="00657809"/>
    <w:rsid w:val="0065784E"/>
    <w:rsid w:val="006579EE"/>
    <w:rsid w:val="00657D20"/>
    <w:rsid w:val="00657ED5"/>
    <w:rsid w:val="0066035C"/>
    <w:rsid w:val="00660642"/>
    <w:rsid w:val="006608FB"/>
    <w:rsid w:val="00661996"/>
    <w:rsid w:val="00661CFF"/>
    <w:rsid w:val="00661DE2"/>
    <w:rsid w:val="00661E18"/>
    <w:rsid w:val="00661FE2"/>
    <w:rsid w:val="00661FF1"/>
    <w:rsid w:val="006620F8"/>
    <w:rsid w:val="00662140"/>
    <w:rsid w:val="006621B4"/>
    <w:rsid w:val="006624DC"/>
    <w:rsid w:val="006627A4"/>
    <w:rsid w:val="00662812"/>
    <w:rsid w:val="00662AFA"/>
    <w:rsid w:val="00662B0D"/>
    <w:rsid w:val="00662CC7"/>
    <w:rsid w:val="00662ED9"/>
    <w:rsid w:val="006630C4"/>
    <w:rsid w:val="0066312B"/>
    <w:rsid w:val="00663268"/>
    <w:rsid w:val="006636B4"/>
    <w:rsid w:val="0066397C"/>
    <w:rsid w:val="00663F35"/>
    <w:rsid w:val="00663F95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DAA"/>
    <w:rsid w:val="00666E3E"/>
    <w:rsid w:val="00666F90"/>
    <w:rsid w:val="006675BA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935"/>
    <w:rsid w:val="00671A30"/>
    <w:rsid w:val="00671C0A"/>
    <w:rsid w:val="00671C5A"/>
    <w:rsid w:val="00671C70"/>
    <w:rsid w:val="00671CA9"/>
    <w:rsid w:val="00671ED2"/>
    <w:rsid w:val="006723B7"/>
    <w:rsid w:val="00672803"/>
    <w:rsid w:val="00672813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17A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6F15"/>
    <w:rsid w:val="00677420"/>
    <w:rsid w:val="00677471"/>
    <w:rsid w:val="00677698"/>
    <w:rsid w:val="00677AC4"/>
    <w:rsid w:val="00677D1C"/>
    <w:rsid w:val="00680093"/>
    <w:rsid w:val="0068067B"/>
    <w:rsid w:val="00680A39"/>
    <w:rsid w:val="00680ABE"/>
    <w:rsid w:val="00680B1B"/>
    <w:rsid w:val="00680CC4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3D7A"/>
    <w:rsid w:val="00683FE4"/>
    <w:rsid w:val="006840BF"/>
    <w:rsid w:val="0068425E"/>
    <w:rsid w:val="006842B2"/>
    <w:rsid w:val="00684546"/>
    <w:rsid w:val="00684606"/>
    <w:rsid w:val="00684721"/>
    <w:rsid w:val="006847B9"/>
    <w:rsid w:val="00684963"/>
    <w:rsid w:val="00684B5C"/>
    <w:rsid w:val="00684CF9"/>
    <w:rsid w:val="006854AB"/>
    <w:rsid w:val="0068610B"/>
    <w:rsid w:val="00686302"/>
    <w:rsid w:val="00686375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87EF7"/>
    <w:rsid w:val="00690093"/>
    <w:rsid w:val="00690331"/>
    <w:rsid w:val="006905CA"/>
    <w:rsid w:val="00690B51"/>
    <w:rsid w:val="00690DD7"/>
    <w:rsid w:val="00690F34"/>
    <w:rsid w:val="0069134F"/>
    <w:rsid w:val="006914E5"/>
    <w:rsid w:val="0069177A"/>
    <w:rsid w:val="006921CD"/>
    <w:rsid w:val="00692385"/>
    <w:rsid w:val="0069271E"/>
    <w:rsid w:val="00692BB8"/>
    <w:rsid w:val="00692D61"/>
    <w:rsid w:val="00692D7D"/>
    <w:rsid w:val="006930EF"/>
    <w:rsid w:val="00693247"/>
    <w:rsid w:val="00693265"/>
    <w:rsid w:val="0069379B"/>
    <w:rsid w:val="006937BF"/>
    <w:rsid w:val="00693A3A"/>
    <w:rsid w:val="00693B03"/>
    <w:rsid w:val="00693C91"/>
    <w:rsid w:val="00693FBD"/>
    <w:rsid w:val="006944C0"/>
    <w:rsid w:val="006944DB"/>
    <w:rsid w:val="0069461F"/>
    <w:rsid w:val="0069472C"/>
    <w:rsid w:val="00694B03"/>
    <w:rsid w:val="00694BEC"/>
    <w:rsid w:val="00694EEE"/>
    <w:rsid w:val="00694F35"/>
    <w:rsid w:val="00694F78"/>
    <w:rsid w:val="00694FA6"/>
    <w:rsid w:val="0069565F"/>
    <w:rsid w:val="00695694"/>
    <w:rsid w:val="006959D1"/>
    <w:rsid w:val="00695E1A"/>
    <w:rsid w:val="00695EBF"/>
    <w:rsid w:val="006963D1"/>
    <w:rsid w:val="00696791"/>
    <w:rsid w:val="006969B2"/>
    <w:rsid w:val="00696D54"/>
    <w:rsid w:val="006972EB"/>
    <w:rsid w:val="006973D7"/>
    <w:rsid w:val="006A0305"/>
    <w:rsid w:val="006A03FB"/>
    <w:rsid w:val="006A0556"/>
    <w:rsid w:val="006A0564"/>
    <w:rsid w:val="006A111A"/>
    <w:rsid w:val="006A1776"/>
    <w:rsid w:val="006A17CE"/>
    <w:rsid w:val="006A1828"/>
    <w:rsid w:val="006A2371"/>
    <w:rsid w:val="006A254E"/>
    <w:rsid w:val="006A2626"/>
    <w:rsid w:val="006A27AB"/>
    <w:rsid w:val="006A27D0"/>
    <w:rsid w:val="006A2845"/>
    <w:rsid w:val="006A2D4C"/>
    <w:rsid w:val="006A3159"/>
    <w:rsid w:val="006A3411"/>
    <w:rsid w:val="006A36A1"/>
    <w:rsid w:val="006A3F17"/>
    <w:rsid w:val="006A3F4C"/>
    <w:rsid w:val="006A4AEB"/>
    <w:rsid w:val="006A4CD2"/>
    <w:rsid w:val="006A4ECF"/>
    <w:rsid w:val="006A5158"/>
    <w:rsid w:val="006A531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975"/>
    <w:rsid w:val="006B0BD1"/>
    <w:rsid w:val="006B0CD6"/>
    <w:rsid w:val="006B0D6D"/>
    <w:rsid w:val="006B0DEC"/>
    <w:rsid w:val="006B1044"/>
    <w:rsid w:val="006B1635"/>
    <w:rsid w:val="006B183B"/>
    <w:rsid w:val="006B1846"/>
    <w:rsid w:val="006B214F"/>
    <w:rsid w:val="006B23A2"/>
    <w:rsid w:val="006B2983"/>
    <w:rsid w:val="006B2AF9"/>
    <w:rsid w:val="006B2D3F"/>
    <w:rsid w:val="006B384B"/>
    <w:rsid w:val="006B38BA"/>
    <w:rsid w:val="006B3A96"/>
    <w:rsid w:val="006B3C01"/>
    <w:rsid w:val="006B3CB1"/>
    <w:rsid w:val="006B3FB8"/>
    <w:rsid w:val="006B4E7E"/>
    <w:rsid w:val="006B52E6"/>
    <w:rsid w:val="006B59FE"/>
    <w:rsid w:val="006B5C27"/>
    <w:rsid w:val="006B6152"/>
    <w:rsid w:val="006B646B"/>
    <w:rsid w:val="006B662E"/>
    <w:rsid w:val="006B6818"/>
    <w:rsid w:val="006B688C"/>
    <w:rsid w:val="006B694F"/>
    <w:rsid w:val="006B6A4C"/>
    <w:rsid w:val="006B6E3C"/>
    <w:rsid w:val="006B7097"/>
    <w:rsid w:val="006B7349"/>
    <w:rsid w:val="006B7632"/>
    <w:rsid w:val="006B7949"/>
    <w:rsid w:val="006B7EF7"/>
    <w:rsid w:val="006C01A8"/>
    <w:rsid w:val="006C0584"/>
    <w:rsid w:val="006C118A"/>
    <w:rsid w:val="006C1395"/>
    <w:rsid w:val="006C17ED"/>
    <w:rsid w:val="006C1DC2"/>
    <w:rsid w:val="006C1DC3"/>
    <w:rsid w:val="006C2149"/>
    <w:rsid w:val="006C2509"/>
    <w:rsid w:val="006C2562"/>
    <w:rsid w:val="006C2885"/>
    <w:rsid w:val="006C2912"/>
    <w:rsid w:val="006C2AF8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5F62"/>
    <w:rsid w:val="006C615C"/>
    <w:rsid w:val="006C62B5"/>
    <w:rsid w:val="006C62CA"/>
    <w:rsid w:val="006C6764"/>
    <w:rsid w:val="006C6C3C"/>
    <w:rsid w:val="006C6DF9"/>
    <w:rsid w:val="006C72E3"/>
    <w:rsid w:val="006C74B3"/>
    <w:rsid w:val="006C7534"/>
    <w:rsid w:val="006C779F"/>
    <w:rsid w:val="006C7E4D"/>
    <w:rsid w:val="006D0359"/>
    <w:rsid w:val="006D038E"/>
    <w:rsid w:val="006D0807"/>
    <w:rsid w:val="006D0836"/>
    <w:rsid w:val="006D087A"/>
    <w:rsid w:val="006D0977"/>
    <w:rsid w:val="006D0C5D"/>
    <w:rsid w:val="006D10A0"/>
    <w:rsid w:val="006D1238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BBE"/>
    <w:rsid w:val="006D1F04"/>
    <w:rsid w:val="006D216A"/>
    <w:rsid w:val="006D2276"/>
    <w:rsid w:val="006D2352"/>
    <w:rsid w:val="006D299E"/>
    <w:rsid w:val="006D2ABB"/>
    <w:rsid w:val="006D2B90"/>
    <w:rsid w:val="006D2CB9"/>
    <w:rsid w:val="006D3033"/>
    <w:rsid w:val="006D351A"/>
    <w:rsid w:val="006D352F"/>
    <w:rsid w:val="006D3862"/>
    <w:rsid w:val="006D3AC9"/>
    <w:rsid w:val="006D3B03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CB9"/>
    <w:rsid w:val="006D6E14"/>
    <w:rsid w:val="006D7471"/>
    <w:rsid w:val="006D75FF"/>
    <w:rsid w:val="006D761E"/>
    <w:rsid w:val="006D7695"/>
    <w:rsid w:val="006D7876"/>
    <w:rsid w:val="006D7B43"/>
    <w:rsid w:val="006D7C34"/>
    <w:rsid w:val="006D7F15"/>
    <w:rsid w:val="006E0208"/>
    <w:rsid w:val="006E055D"/>
    <w:rsid w:val="006E055F"/>
    <w:rsid w:val="006E0777"/>
    <w:rsid w:val="006E0987"/>
    <w:rsid w:val="006E0B69"/>
    <w:rsid w:val="006E10B2"/>
    <w:rsid w:val="006E11AA"/>
    <w:rsid w:val="006E1466"/>
    <w:rsid w:val="006E1A84"/>
    <w:rsid w:val="006E1EFC"/>
    <w:rsid w:val="006E21B3"/>
    <w:rsid w:val="006E22ED"/>
    <w:rsid w:val="006E2369"/>
    <w:rsid w:val="006E2412"/>
    <w:rsid w:val="006E25A1"/>
    <w:rsid w:val="006E272C"/>
    <w:rsid w:val="006E273F"/>
    <w:rsid w:val="006E2B8D"/>
    <w:rsid w:val="006E2BA3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6DD"/>
    <w:rsid w:val="006E4908"/>
    <w:rsid w:val="006E4B11"/>
    <w:rsid w:val="006E4FA9"/>
    <w:rsid w:val="006E4FDC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0E5"/>
    <w:rsid w:val="006E7375"/>
    <w:rsid w:val="006E7786"/>
    <w:rsid w:val="006E77DA"/>
    <w:rsid w:val="006E7B73"/>
    <w:rsid w:val="006F01B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261"/>
    <w:rsid w:val="006F3382"/>
    <w:rsid w:val="006F338C"/>
    <w:rsid w:val="006F33C0"/>
    <w:rsid w:val="006F3413"/>
    <w:rsid w:val="006F3633"/>
    <w:rsid w:val="006F3EAB"/>
    <w:rsid w:val="006F41AD"/>
    <w:rsid w:val="006F4295"/>
    <w:rsid w:val="006F42A7"/>
    <w:rsid w:val="006F43AD"/>
    <w:rsid w:val="006F44B3"/>
    <w:rsid w:val="006F4685"/>
    <w:rsid w:val="006F46E2"/>
    <w:rsid w:val="006F481D"/>
    <w:rsid w:val="006F493D"/>
    <w:rsid w:val="006F4C8A"/>
    <w:rsid w:val="006F4E08"/>
    <w:rsid w:val="006F4EE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7007B1"/>
    <w:rsid w:val="0070173F"/>
    <w:rsid w:val="007017D4"/>
    <w:rsid w:val="0070280F"/>
    <w:rsid w:val="00702850"/>
    <w:rsid w:val="007030B3"/>
    <w:rsid w:val="007036D8"/>
    <w:rsid w:val="00703719"/>
    <w:rsid w:val="00703741"/>
    <w:rsid w:val="007038E8"/>
    <w:rsid w:val="00703AD9"/>
    <w:rsid w:val="00703B5B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BCE"/>
    <w:rsid w:val="00705E33"/>
    <w:rsid w:val="00705E65"/>
    <w:rsid w:val="00706125"/>
    <w:rsid w:val="00706286"/>
    <w:rsid w:val="0070628B"/>
    <w:rsid w:val="007062E4"/>
    <w:rsid w:val="007067D4"/>
    <w:rsid w:val="00706923"/>
    <w:rsid w:val="00706C1A"/>
    <w:rsid w:val="007072BE"/>
    <w:rsid w:val="007073D0"/>
    <w:rsid w:val="007074F6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755"/>
    <w:rsid w:val="007119F9"/>
    <w:rsid w:val="007120E1"/>
    <w:rsid w:val="0071237A"/>
    <w:rsid w:val="007123AE"/>
    <w:rsid w:val="007128E8"/>
    <w:rsid w:val="0071296B"/>
    <w:rsid w:val="0071309D"/>
    <w:rsid w:val="0071354B"/>
    <w:rsid w:val="00713EF2"/>
    <w:rsid w:val="00714838"/>
    <w:rsid w:val="00714846"/>
    <w:rsid w:val="00714956"/>
    <w:rsid w:val="00714CCC"/>
    <w:rsid w:val="00715AFD"/>
    <w:rsid w:val="00715B40"/>
    <w:rsid w:val="00715DF5"/>
    <w:rsid w:val="00716137"/>
    <w:rsid w:val="00716636"/>
    <w:rsid w:val="007169B1"/>
    <w:rsid w:val="00716A76"/>
    <w:rsid w:val="00716C68"/>
    <w:rsid w:val="00716DC6"/>
    <w:rsid w:val="00716F1E"/>
    <w:rsid w:val="00717134"/>
    <w:rsid w:val="00717154"/>
    <w:rsid w:val="00717356"/>
    <w:rsid w:val="00717478"/>
    <w:rsid w:val="00717A14"/>
    <w:rsid w:val="00717A9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1C6A"/>
    <w:rsid w:val="00721D81"/>
    <w:rsid w:val="007220F6"/>
    <w:rsid w:val="00722331"/>
    <w:rsid w:val="007224E5"/>
    <w:rsid w:val="00722949"/>
    <w:rsid w:val="00722956"/>
    <w:rsid w:val="00722CF7"/>
    <w:rsid w:val="00722E26"/>
    <w:rsid w:val="007230B2"/>
    <w:rsid w:val="007231B5"/>
    <w:rsid w:val="00723223"/>
    <w:rsid w:val="00723A6B"/>
    <w:rsid w:val="00723B1F"/>
    <w:rsid w:val="00723E69"/>
    <w:rsid w:val="007248BA"/>
    <w:rsid w:val="00724C4F"/>
    <w:rsid w:val="00724C74"/>
    <w:rsid w:val="00724E10"/>
    <w:rsid w:val="00725009"/>
    <w:rsid w:val="0072508C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0A57"/>
    <w:rsid w:val="00731111"/>
    <w:rsid w:val="007314DC"/>
    <w:rsid w:val="007316B0"/>
    <w:rsid w:val="00731B8F"/>
    <w:rsid w:val="00732072"/>
    <w:rsid w:val="007324BA"/>
    <w:rsid w:val="0073251E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9AB"/>
    <w:rsid w:val="00735076"/>
    <w:rsid w:val="007351AA"/>
    <w:rsid w:val="0073556D"/>
    <w:rsid w:val="00735631"/>
    <w:rsid w:val="0073582D"/>
    <w:rsid w:val="00735CBE"/>
    <w:rsid w:val="00735D75"/>
    <w:rsid w:val="00736014"/>
    <w:rsid w:val="00736279"/>
    <w:rsid w:val="00736483"/>
    <w:rsid w:val="00736874"/>
    <w:rsid w:val="00736DF4"/>
    <w:rsid w:val="00736F62"/>
    <w:rsid w:val="00736FAF"/>
    <w:rsid w:val="007371FC"/>
    <w:rsid w:val="00737645"/>
    <w:rsid w:val="00737659"/>
    <w:rsid w:val="007379F4"/>
    <w:rsid w:val="00737C8C"/>
    <w:rsid w:val="00737FCA"/>
    <w:rsid w:val="0074003E"/>
    <w:rsid w:val="00740069"/>
    <w:rsid w:val="007402AA"/>
    <w:rsid w:val="00740366"/>
    <w:rsid w:val="0074046D"/>
    <w:rsid w:val="007404E3"/>
    <w:rsid w:val="00740691"/>
    <w:rsid w:val="00740E4D"/>
    <w:rsid w:val="00740F8A"/>
    <w:rsid w:val="00741195"/>
    <w:rsid w:val="007413D9"/>
    <w:rsid w:val="007417A6"/>
    <w:rsid w:val="0074191B"/>
    <w:rsid w:val="00741C47"/>
    <w:rsid w:val="00741D3B"/>
    <w:rsid w:val="00741F6E"/>
    <w:rsid w:val="00741F8E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49EB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F5C"/>
    <w:rsid w:val="00750FB2"/>
    <w:rsid w:val="007512FE"/>
    <w:rsid w:val="00751D2B"/>
    <w:rsid w:val="0075205F"/>
    <w:rsid w:val="00752200"/>
    <w:rsid w:val="0075229B"/>
    <w:rsid w:val="007522A5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4EC8"/>
    <w:rsid w:val="0075537C"/>
    <w:rsid w:val="00755B22"/>
    <w:rsid w:val="00755EB3"/>
    <w:rsid w:val="00755F0A"/>
    <w:rsid w:val="00756171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0E9"/>
    <w:rsid w:val="0076023D"/>
    <w:rsid w:val="007603FF"/>
    <w:rsid w:val="007604D8"/>
    <w:rsid w:val="00760582"/>
    <w:rsid w:val="00760D17"/>
    <w:rsid w:val="00760F58"/>
    <w:rsid w:val="00761394"/>
    <w:rsid w:val="007617A9"/>
    <w:rsid w:val="007618E9"/>
    <w:rsid w:val="007619DC"/>
    <w:rsid w:val="00761A47"/>
    <w:rsid w:val="00761C5D"/>
    <w:rsid w:val="00762A7A"/>
    <w:rsid w:val="00762E4B"/>
    <w:rsid w:val="00762F32"/>
    <w:rsid w:val="00762F97"/>
    <w:rsid w:val="007636BB"/>
    <w:rsid w:val="0076370B"/>
    <w:rsid w:val="007637C7"/>
    <w:rsid w:val="007637EE"/>
    <w:rsid w:val="007638E1"/>
    <w:rsid w:val="00763DC7"/>
    <w:rsid w:val="00763FFD"/>
    <w:rsid w:val="00764057"/>
    <w:rsid w:val="00764595"/>
    <w:rsid w:val="00764AB7"/>
    <w:rsid w:val="00764D16"/>
    <w:rsid w:val="00764E18"/>
    <w:rsid w:val="00764E32"/>
    <w:rsid w:val="00764F3E"/>
    <w:rsid w:val="0076532D"/>
    <w:rsid w:val="00765360"/>
    <w:rsid w:val="00765673"/>
    <w:rsid w:val="007660E6"/>
    <w:rsid w:val="007666FA"/>
    <w:rsid w:val="00766B43"/>
    <w:rsid w:val="00766BF5"/>
    <w:rsid w:val="00766D6F"/>
    <w:rsid w:val="00766F2A"/>
    <w:rsid w:val="00766FF6"/>
    <w:rsid w:val="007674B7"/>
    <w:rsid w:val="00767659"/>
    <w:rsid w:val="007679F5"/>
    <w:rsid w:val="00767EFE"/>
    <w:rsid w:val="00767FF1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1C96"/>
    <w:rsid w:val="00772199"/>
    <w:rsid w:val="00772622"/>
    <w:rsid w:val="007726A7"/>
    <w:rsid w:val="00772728"/>
    <w:rsid w:val="00772A6D"/>
    <w:rsid w:val="00772D5F"/>
    <w:rsid w:val="00772E02"/>
    <w:rsid w:val="0077356B"/>
    <w:rsid w:val="007735ED"/>
    <w:rsid w:val="00773810"/>
    <w:rsid w:val="0077394E"/>
    <w:rsid w:val="00773BFA"/>
    <w:rsid w:val="00773FE0"/>
    <w:rsid w:val="00774081"/>
    <w:rsid w:val="00774250"/>
    <w:rsid w:val="0077443D"/>
    <w:rsid w:val="007744E6"/>
    <w:rsid w:val="0077467E"/>
    <w:rsid w:val="007748C0"/>
    <w:rsid w:val="007748DB"/>
    <w:rsid w:val="00774BE6"/>
    <w:rsid w:val="00774BF2"/>
    <w:rsid w:val="007750F0"/>
    <w:rsid w:val="00775273"/>
    <w:rsid w:val="0077536E"/>
    <w:rsid w:val="0077567C"/>
    <w:rsid w:val="007757D8"/>
    <w:rsid w:val="00775A14"/>
    <w:rsid w:val="00775F17"/>
    <w:rsid w:val="00776792"/>
    <w:rsid w:val="00776BC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777"/>
    <w:rsid w:val="00781BF0"/>
    <w:rsid w:val="00781CB7"/>
    <w:rsid w:val="007822B5"/>
    <w:rsid w:val="00782342"/>
    <w:rsid w:val="00782560"/>
    <w:rsid w:val="007829A6"/>
    <w:rsid w:val="00782AE3"/>
    <w:rsid w:val="00782AE4"/>
    <w:rsid w:val="00782C9A"/>
    <w:rsid w:val="00782DB2"/>
    <w:rsid w:val="00782FE3"/>
    <w:rsid w:val="0078325F"/>
    <w:rsid w:val="007836D6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5EAF"/>
    <w:rsid w:val="00786100"/>
    <w:rsid w:val="007866F1"/>
    <w:rsid w:val="00786B34"/>
    <w:rsid w:val="00786CB8"/>
    <w:rsid w:val="007872BD"/>
    <w:rsid w:val="0078794B"/>
    <w:rsid w:val="0079035F"/>
    <w:rsid w:val="0079048D"/>
    <w:rsid w:val="00790E68"/>
    <w:rsid w:val="00790EBD"/>
    <w:rsid w:val="00791031"/>
    <w:rsid w:val="00791559"/>
    <w:rsid w:val="00791598"/>
    <w:rsid w:val="007915F0"/>
    <w:rsid w:val="00791779"/>
    <w:rsid w:val="00792049"/>
    <w:rsid w:val="0079233B"/>
    <w:rsid w:val="0079247B"/>
    <w:rsid w:val="00792609"/>
    <w:rsid w:val="007928FC"/>
    <w:rsid w:val="0079321B"/>
    <w:rsid w:val="0079358C"/>
    <w:rsid w:val="00793669"/>
    <w:rsid w:val="00793833"/>
    <w:rsid w:val="0079399A"/>
    <w:rsid w:val="00793ADF"/>
    <w:rsid w:val="00793AE1"/>
    <w:rsid w:val="00793B14"/>
    <w:rsid w:val="00793E8C"/>
    <w:rsid w:val="00793F68"/>
    <w:rsid w:val="007940CA"/>
    <w:rsid w:val="00794126"/>
    <w:rsid w:val="00794197"/>
    <w:rsid w:val="00794245"/>
    <w:rsid w:val="0079452A"/>
    <w:rsid w:val="00794BDF"/>
    <w:rsid w:val="00795144"/>
    <w:rsid w:val="0079516F"/>
    <w:rsid w:val="0079584C"/>
    <w:rsid w:val="00795D8E"/>
    <w:rsid w:val="00795EF6"/>
    <w:rsid w:val="00795F9A"/>
    <w:rsid w:val="0079664A"/>
    <w:rsid w:val="00796B7D"/>
    <w:rsid w:val="00796D88"/>
    <w:rsid w:val="00796FED"/>
    <w:rsid w:val="0079752E"/>
    <w:rsid w:val="00797795"/>
    <w:rsid w:val="00797F34"/>
    <w:rsid w:val="007A0315"/>
    <w:rsid w:val="007A08D1"/>
    <w:rsid w:val="007A0991"/>
    <w:rsid w:val="007A0D5D"/>
    <w:rsid w:val="007A103E"/>
    <w:rsid w:val="007A10E8"/>
    <w:rsid w:val="007A11C5"/>
    <w:rsid w:val="007A1298"/>
    <w:rsid w:val="007A1359"/>
    <w:rsid w:val="007A1433"/>
    <w:rsid w:val="007A1DDD"/>
    <w:rsid w:val="007A1F04"/>
    <w:rsid w:val="007A23FD"/>
    <w:rsid w:val="007A2416"/>
    <w:rsid w:val="007A24C7"/>
    <w:rsid w:val="007A26D2"/>
    <w:rsid w:val="007A2781"/>
    <w:rsid w:val="007A2830"/>
    <w:rsid w:val="007A310F"/>
    <w:rsid w:val="007A3322"/>
    <w:rsid w:val="007A36C3"/>
    <w:rsid w:val="007A3CF2"/>
    <w:rsid w:val="007A3D2D"/>
    <w:rsid w:val="007A3ECB"/>
    <w:rsid w:val="007A4158"/>
    <w:rsid w:val="007A4432"/>
    <w:rsid w:val="007A48CD"/>
    <w:rsid w:val="007A48D7"/>
    <w:rsid w:val="007A4FF1"/>
    <w:rsid w:val="007A50C6"/>
    <w:rsid w:val="007A5865"/>
    <w:rsid w:val="007A5DCC"/>
    <w:rsid w:val="007A5DFE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050"/>
    <w:rsid w:val="007B0063"/>
    <w:rsid w:val="007B0421"/>
    <w:rsid w:val="007B04BA"/>
    <w:rsid w:val="007B0A88"/>
    <w:rsid w:val="007B0D89"/>
    <w:rsid w:val="007B1282"/>
    <w:rsid w:val="007B1376"/>
    <w:rsid w:val="007B1B07"/>
    <w:rsid w:val="007B1BEC"/>
    <w:rsid w:val="007B22A8"/>
    <w:rsid w:val="007B2549"/>
    <w:rsid w:val="007B292E"/>
    <w:rsid w:val="007B2AEB"/>
    <w:rsid w:val="007B321D"/>
    <w:rsid w:val="007B3318"/>
    <w:rsid w:val="007B3465"/>
    <w:rsid w:val="007B36E8"/>
    <w:rsid w:val="007B3EFA"/>
    <w:rsid w:val="007B42F8"/>
    <w:rsid w:val="007B4941"/>
    <w:rsid w:val="007B4A17"/>
    <w:rsid w:val="007B4BCF"/>
    <w:rsid w:val="007B4CF1"/>
    <w:rsid w:val="007B4ED8"/>
    <w:rsid w:val="007B50AF"/>
    <w:rsid w:val="007B51AF"/>
    <w:rsid w:val="007B5276"/>
    <w:rsid w:val="007B5760"/>
    <w:rsid w:val="007B5EEE"/>
    <w:rsid w:val="007B6204"/>
    <w:rsid w:val="007B6456"/>
    <w:rsid w:val="007B6946"/>
    <w:rsid w:val="007B7390"/>
    <w:rsid w:val="007B75F0"/>
    <w:rsid w:val="007B774D"/>
    <w:rsid w:val="007B77CC"/>
    <w:rsid w:val="007B781A"/>
    <w:rsid w:val="007B7974"/>
    <w:rsid w:val="007B7A07"/>
    <w:rsid w:val="007B7B12"/>
    <w:rsid w:val="007B7D76"/>
    <w:rsid w:val="007C02A0"/>
    <w:rsid w:val="007C02B7"/>
    <w:rsid w:val="007C0401"/>
    <w:rsid w:val="007C083C"/>
    <w:rsid w:val="007C100C"/>
    <w:rsid w:val="007C1120"/>
    <w:rsid w:val="007C13B2"/>
    <w:rsid w:val="007C14E9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0D"/>
    <w:rsid w:val="007C4832"/>
    <w:rsid w:val="007C4941"/>
    <w:rsid w:val="007C4A19"/>
    <w:rsid w:val="007C4A22"/>
    <w:rsid w:val="007C4B18"/>
    <w:rsid w:val="007C4DB3"/>
    <w:rsid w:val="007C501D"/>
    <w:rsid w:val="007C5408"/>
    <w:rsid w:val="007C5531"/>
    <w:rsid w:val="007C5741"/>
    <w:rsid w:val="007C5915"/>
    <w:rsid w:val="007C5C73"/>
    <w:rsid w:val="007C5D6B"/>
    <w:rsid w:val="007C630F"/>
    <w:rsid w:val="007C6914"/>
    <w:rsid w:val="007C6E1C"/>
    <w:rsid w:val="007C749B"/>
    <w:rsid w:val="007C75D5"/>
    <w:rsid w:val="007C76D6"/>
    <w:rsid w:val="007C778E"/>
    <w:rsid w:val="007C7916"/>
    <w:rsid w:val="007C7DBF"/>
    <w:rsid w:val="007C7DD1"/>
    <w:rsid w:val="007C7EE9"/>
    <w:rsid w:val="007D0148"/>
    <w:rsid w:val="007D0205"/>
    <w:rsid w:val="007D023C"/>
    <w:rsid w:val="007D0357"/>
    <w:rsid w:val="007D0530"/>
    <w:rsid w:val="007D07B9"/>
    <w:rsid w:val="007D0BF5"/>
    <w:rsid w:val="007D1542"/>
    <w:rsid w:val="007D17DD"/>
    <w:rsid w:val="007D1808"/>
    <w:rsid w:val="007D1836"/>
    <w:rsid w:val="007D1D30"/>
    <w:rsid w:val="007D218F"/>
    <w:rsid w:val="007D21F2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646"/>
    <w:rsid w:val="007D47CB"/>
    <w:rsid w:val="007D4BC0"/>
    <w:rsid w:val="007D54F1"/>
    <w:rsid w:val="007D56F9"/>
    <w:rsid w:val="007D5ACA"/>
    <w:rsid w:val="007D67AB"/>
    <w:rsid w:val="007D7038"/>
    <w:rsid w:val="007D730C"/>
    <w:rsid w:val="007D7DAC"/>
    <w:rsid w:val="007D7EA9"/>
    <w:rsid w:val="007E023B"/>
    <w:rsid w:val="007E02A1"/>
    <w:rsid w:val="007E0A18"/>
    <w:rsid w:val="007E0E2C"/>
    <w:rsid w:val="007E0E65"/>
    <w:rsid w:val="007E0FBC"/>
    <w:rsid w:val="007E109B"/>
    <w:rsid w:val="007E1492"/>
    <w:rsid w:val="007E1CBC"/>
    <w:rsid w:val="007E1CCE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5849"/>
    <w:rsid w:val="007E6202"/>
    <w:rsid w:val="007E66A4"/>
    <w:rsid w:val="007E683C"/>
    <w:rsid w:val="007E69B0"/>
    <w:rsid w:val="007E6BA1"/>
    <w:rsid w:val="007E6BB5"/>
    <w:rsid w:val="007E6CAA"/>
    <w:rsid w:val="007E6DFF"/>
    <w:rsid w:val="007E713C"/>
    <w:rsid w:val="007E7B13"/>
    <w:rsid w:val="007E7E49"/>
    <w:rsid w:val="007E7F41"/>
    <w:rsid w:val="007F01EA"/>
    <w:rsid w:val="007F07A1"/>
    <w:rsid w:val="007F0800"/>
    <w:rsid w:val="007F08B3"/>
    <w:rsid w:val="007F0E8C"/>
    <w:rsid w:val="007F1074"/>
    <w:rsid w:val="007F1311"/>
    <w:rsid w:val="007F196C"/>
    <w:rsid w:val="007F1AC7"/>
    <w:rsid w:val="007F1C49"/>
    <w:rsid w:val="007F1D53"/>
    <w:rsid w:val="007F1EC5"/>
    <w:rsid w:val="007F1F5A"/>
    <w:rsid w:val="007F280A"/>
    <w:rsid w:val="007F28FE"/>
    <w:rsid w:val="007F2940"/>
    <w:rsid w:val="007F2EBE"/>
    <w:rsid w:val="007F31A3"/>
    <w:rsid w:val="007F326E"/>
    <w:rsid w:val="007F3595"/>
    <w:rsid w:val="007F3651"/>
    <w:rsid w:val="007F3B22"/>
    <w:rsid w:val="007F3C48"/>
    <w:rsid w:val="007F3C51"/>
    <w:rsid w:val="007F3DC5"/>
    <w:rsid w:val="007F3E1B"/>
    <w:rsid w:val="007F3E6C"/>
    <w:rsid w:val="007F4317"/>
    <w:rsid w:val="007F46AE"/>
    <w:rsid w:val="007F4924"/>
    <w:rsid w:val="007F4CE1"/>
    <w:rsid w:val="007F51AA"/>
    <w:rsid w:val="007F52F7"/>
    <w:rsid w:val="007F5421"/>
    <w:rsid w:val="007F5748"/>
    <w:rsid w:val="007F5936"/>
    <w:rsid w:val="007F5E5A"/>
    <w:rsid w:val="007F6057"/>
    <w:rsid w:val="007F6381"/>
    <w:rsid w:val="007F66E8"/>
    <w:rsid w:val="007F6790"/>
    <w:rsid w:val="007F6846"/>
    <w:rsid w:val="007F6ABB"/>
    <w:rsid w:val="007F6F37"/>
    <w:rsid w:val="007F70E5"/>
    <w:rsid w:val="007F7792"/>
    <w:rsid w:val="007F77C2"/>
    <w:rsid w:val="007F7883"/>
    <w:rsid w:val="007F7B8E"/>
    <w:rsid w:val="007F7DCB"/>
    <w:rsid w:val="007F7EF4"/>
    <w:rsid w:val="008003C0"/>
    <w:rsid w:val="008009FA"/>
    <w:rsid w:val="00800C1F"/>
    <w:rsid w:val="00801523"/>
    <w:rsid w:val="00801777"/>
    <w:rsid w:val="00801B75"/>
    <w:rsid w:val="00802140"/>
    <w:rsid w:val="0080220C"/>
    <w:rsid w:val="008025C8"/>
    <w:rsid w:val="00802644"/>
    <w:rsid w:val="0080264A"/>
    <w:rsid w:val="008027CB"/>
    <w:rsid w:val="00802818"/>
    <w:rsid w:val="0080287E"/>
    <w:rsid w:val="008028F8"/>
    <w:rsid w:val="00803117"/>
    <w:rsid w:val="00803152"/>
    <w:rsid w:val="00803559"/>
    <w:rsid w:val="00803780"/>
    <w:rsid w:val="00803ABC"/>
    <w:rsid w:val="00803E04"/>
    <w:rsid w:val="008040ED"/>
    <w:rsid w:val="00804246"/>
    <w:rsid w:val="0080479A"/>
    <w:rsid w:val="00804976"/>
    <w:rsid w:val="008049AA"/>
    <w:rsid w:val="00804CCC"/>
    <w:rsid w:val="00804D8C"/>
    <w:rsid w:val="00804F49"/>
    <w:rsid w:val="00805072"/>
    <w:rsid w:val="0080516D"/>
    <w:rsid w:val="008056CC"/>
    <w:rsid w:val="00805ED5"/>
    <w:rsid w:val="0080645D"/>
    <w:rsid w:val="00806514"/>
    <w:rsid w:val="0080651D"/>
    <w:rsid w:val="00806A7E"/>
    <w:rsid w:val="00806C09"/>
    <w:rsid w:val="00806DD4"/>
    <w:rsid w:val="008070EA"/>
    <w:rsid w:val="00807119"/>
    <w:rsid w:val="0080739E"/>
    <w:rsid w:val="00810943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479"/>
    <w:rsid w:val="00812875"/>
    <w:rsid w:val="00812A82"/>
    <w:rsid w:val="00812AB5"/>
    <w:rsid w:val="00813195"/>
    <w:rsid w:val="008134E0"/>
    <w:rsid w:val="008136EC"/>
    <w:rsid w:val="008138B5"/>
    <w:rsid w:val="00813A99"/>
    <w:rsid w:val="00813B14"/>
    <w:rsid w:val="00813C5E"/>
    <w:rsid w:val="00813E63"/>
    <w:rsid w:val="00813E65"/>
    <w:rsid w:val="00813F79"/>
    <w:rsid w:val="008142DC"/>
    <w:rsid w:val="00814488"/>
    <w:rsid w:val="00814512"/>
    <w:rsid w:val="00814B93"/>
    <w:rsid w:val="00814C20"/>
    <w:rsid w:val="00814E18"/>
    <w:rsid w:val="00814E4F"/>
    <w:rsid w:val="00815667"/>
    <w:rsid w:val="00815941"/>
    <w:rsid w:val="00815ABB"/>
    <w:rsid w:val="00815B9E"/>
    <w:rsid w:val="00815E46"/>
    <w:rsid w:val="0081640C"/>
    <w:rsid w:val="008165BE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343"/>
    <w:rsid w:val="00821451"/>
    <w:rsid w:val="00821478"/>
    <w:rsid w:val="008216E7"/>
    <w:rsid w:val="00821735"/>
    <w:rsid w:val="0082186F"/>
    <w:rsid w:val="00821951"/>
    <w:rsid w:val="00822140"/>
    <w:rsid w:val="0082246A"/>
    <w:rsid w:val="008225FF"/>
    <w:rsid w:val="00822977"/>
    <w:rsid w:val="00822D30"/>
    <w:rsid w:val="00822D33"/>
    <w:rsid w:val="00822E49"/>
    <w:rsid w:val="00822EB3"/>
    <w:rsid w:val="00822FCF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02C"/>
    <w:rsid w:val="00826412"/>
    <w:rsid w:val="008264B1"/>
    <w:rsid w:val="008269A1"/>
    <w:rsid w:val="00826C73"/>
    <w:rsid w:val="00827638"/>
    <w:rsid w:val="00827D7B"/>
    <w:rsid w:val="00830486"/>
    <w:rsid w:val="0083055B"/>
    <w:rsid w:val="0083083A"/>
    <w:rsid w:val="008308FA"/>
    <w:rsid w:val="00830F91"/>
    <w:rsid w:val="0083129B"/>
    <w:rsid w:val="008313FC"/>
    <w:rsid w:val="00831A1C"/>
    <w:rsid w:val="00831AEC"/>
    <w:rsid w:val="00831B1A"/>
    <w:rsid w:val="00831B4D"/>
    <w:rsid w:val="00831CFA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31D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A60"/>
    <w:rsid w:val="00840DF4"/>
    <w:rsid w:val="00840E52"/>
    <w:rsid w:val="00840FC7"/>
    <w:rsid w:val="00841226"/>
    <w:rsid w:val="00841518"/>
    <w:rsid w:val="008415E4"/>
    <w:rsid w:val="0084162E"/>
    <w:rsid w:val="0084175D"/>
    <w:rsid w:val="00841C01"/>
    <w:rsid w:val="00841CB1"/>
    <w:rsid w:val="00841F30"/>
    <w:rsid w:val="0084209C"/>
    <w:rsid w:val="0084221C"/>
    <w:rsid w:val="00842236"/>
    <w:rsid w:val="008422AE"/>
    <w:rsid w:val="008425AB"/>
    <w:rsid w:val="008427FC"/>
    <w:rsid w:val="00842F59"/>
    <w:rsid w:val="00842FC5"/>
    <w:rsid w:val="00843028"/>
    <w:rsid w:val="00843206"/>
    <w:rsid w:val="008433D9"/>
    <w:rsid w:val="00843476"/>
    <w:rsid w:val="00843F50"/>
    <w:rsid w:val="00844140"/>
    <w:rsid w:val="008445C5"/>
    <w:rsid w:val="0084461B"/>
    <w:rsid w:val="00844A15"/>
    <w:rsid w:val="00844CC3"/>
    <w:rsid w:val="00844E5E"/>
    <w:rsid w:val="008456CF"/>
    <w:rsid w:val="00845F65"/>
    <w:rsid w:val="00845FD2"/>
    <w:rsid w:val="0084601C"/>
    <w:rsid w:val="0084608B"/>
    <w:rsid w:val="0084622A"/>
    <w:rsid w:val="00846238"/>
    <w:rsid w:val="0084647C"/>
    <w:rsid w:val="008466E9"/>
    <w:rsid w:val="00846C4C"/>
    <w:rsid w:val="008470F8"/>
    <w:rsid w:val="00847608"/>
    <w:rsid w:val="0084772C"/>
    <w:rsid w:val="00847A3C"/>
    <w:rsid w:val="00847A70"/>
    <w:rsid w:val="00847AA0"/>
    <w:rsid w:val="00847C2D"/>
    <w:rsid w:val="00847C77"/>
    <w:rsid w:val="00847DFE"/>
    <w:rsid w:val="008501BF"/>
    <w:rsid w:val="008510C4"/>
    <w:rsid w:val="00851147"/>
    <w:rsid w:val="0085117E"/>
    <w:rsid w:val="00851272"/>
    <w:rsid w:val="0085178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3CC"/>
    <w:rsid w:val="00854584"/>
    <w:rsid w:val="008549B9"/>
    <w:rsid w:val="00854ECF"/>
    <w:rsid w:val="00855186"/>
    <w:rsid w:val="00855243"/>
    <w:rsid w:val="008554A6"/>
    <w:rsid w:val="00855A6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CF7"/>
    <w:rsid w:val="00856EE3"/>
    <w:rsid w:val="0085740C"/>
    <w:rsid w:val="008574F5"/>
    <w:rsid w:val="00857666"/>
    <w:rsid w:val="00857669"/>
    <w:rsid w:val="00857B3E"/>
    <w:rsid w:val="00857EC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316"/>
    <w:rsid w:val="00865B57"/>
    <w:rsid w:val="0086605C"/>
    <w:rsid w:val="008665E0"/>
    <w:rsid w:val="00866789"/>
    <w:rsid w:val="00866ADD"/>
    <w:rsid w:val="00866DA0"/>
    <w:rsid w:val="00866E5E"/>
    <w:rsid w:val="00866EBC"/>
    <w:rsid w:val="00867120"/>
    <w:rsid w:val="00867121"/>
    <w:rsid w:val="008671B4"/>
    <w:rsid w:val="008672F9"/>
    <w:rsid w:val="008673B4"/>
    <w:rsid w:val="008674AB"/>
    <w:rsid w:val="00867B82"/>
    <w:rsid w:val="00867C49"/>
    <w:rsid w:val="00870151"/>
    <w:rsid w:val="008701C6"/>
    <w:rsid w:val="00870311"/>
    <w:rsid w:val="00870B10"/>
    <w:rsid w:val="00870CD6"/>
    <w:rsid w:val="0087104F"/>
    <w:rsid w:val="0087105C"/>
    <w:rsid w:val="00871108"/>
    <w:rsid w:val="00871190"/>
    <w:rsid w:val="00871436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02D"/>
    <w:rsid w:val="008746F0"/>
    <w:rsid w:val="00874770"/>
    <w:rsid w:val="00874927"/>
    <w:rsid w:val="00874C18"/>
    <w:rsid w:val="00874E0B"/>
    <w:rsid w:val="008751C4"/>
    <w:rsid w:val="008751EE"/>
    <w:rsid w:val="00875745"/>
    <w:rsid w:val="00875A60"/>
    <w:rsid w:val="00875E9F"/>
    <w:rsid w:val="008761A9"/>
    <w:rsid w:val="008761E0"/>
    <w:rsid w:val="008766A7"/>
    <w:rsid w:val="0087678F"/>
    <w:rsid w:val="00876D12"/>
    <w:rsid w:val="00877B06"/>
    <w:rsid w:val="00877CEB"/>
    <w:rsid w:val="00877DF9"/>
    <w:rsid w:val="00880277"/>
    <w:rsid w:val="00880427"/>
    <w:rsid w:val="00880436"/>
    <w:rsid w:val="00880B8E"/>
    <w:rsid w:val="0088111A"/>
    <w:rsid w:val="00881291"/>
    <w:rsid w:val="00881820"/>
    <w:rsid w:val="00881956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64"/>
    <w:rsid w:val="00883CA3"/>
    <w:rsid w:val="00883D14"/>
    <w:rsid w:val="00883F92"/>
    <w:rsid w:val="00883FE0"/>
    <w:rsid w:val="00883FFE"/>
    <w:rsid w:val="0088449F"/>
    <w:rsid w:val="00884EC3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89F"/>
    <w:rsid w:val="00890951"/>
    <w:rsid w:val="00890971"/>
    <w:rsid w:val="00890DD3"/>
    <w:rsid w:val="00891544"/>
    <w:rsid w:val="00891868"/>
    <w:rsid w:val="00891957"/>
    <w:rsid w:val="00891AFC"/>
    <w:rsid w:val="0089239A"/>
    <w:rsid w:val="0089288F"/>
    <w:rsid w:val="0089291D"/>
    <w:rsid w:val="00892A59"/>
    <w:rsid w:val="00892AF2"/>
    <w:rsid w:val="00892EBB"/>
    <w:rsid w:val="008933DD"/>
    <w:rsid w:val="008934C5"/>
    <w:rsid w:val="00893660"/>
    <w:rsid w:val="0089379C"/>
    <w:rsid w:val="0089390D"/>
    <w:rsid w:val="00893A9A"/>
    <w:rsid w:val="00893AD1"/>
    <w:rsid w:val="00894640"/>
    <w:rsid w:val="00894998"/>
    <w:rsid w:val="0089528D"/>
    <w:rsid w:val="008952B2"/>
    <w:rsid w:val="0089564D"/>
    <w:rsid w:val="008957E7"/>
    <w:rsid w:val="00895C2E"/>
    <w:rsid w:val="0089612C"/>
    <w:rsid w:val="00896447"/>
    <w:rsid w:val="00897365"/>
    <w:rsid w:val="00897F2D"/>
    <w:rsid w:val="008A008F"/>
    <w:rsid w:val="008A04B3"/>
    <w:rsid w:val="008A0C34"/>
    <w:rsid w:val="008A0E97"/>
    <w:rsid w:val="008A117D"/>
    <w:rsid w:val="008A12CA"/>
    <w:rsid w:val="008A1420"/>
    <w:rsid w:val="008A1432"/>
    <w:rsid w:val="008A1640"/>
    <w:rsid w:val="008A1A4A"/>
    <w:rsid w:val="008A1AD0"/>
    <w:rsid w:val="008A1B9C"/>
    <w:rsid w:val="008A1D1A"/>
    <w:rsid w:val="008A1D90"/>
    <w:rsid w:val="008A2151"/>
    <w:rsid w:val="008A2299"/>
    <w:rsid w:val="008A277F"/>
    <w:rsid w:val="008A285C"/>
    <w:rsid w:val="008A2958"/>
    <w:rsid w:val="008A2BE5"/>
    <w:rsid w:val="008A2FCB"/>
    <w:rsid w:val="008A31C0"/>
    <w:rsid w:val="008A3243"/>
    <w:rsid w:val="008A3256"/>
    <w:rsid w:val="008A33ED"/>
    <w:rsid w:val="008A3A4E"/>
    <w:rsid w:val="008A3A66"/>
    <w:rsid w:val="008A3A94"/>
    <w:rsid w:val="008A3E13"/>
    <w:rsid w:val="008A3F96"/>
    <w:rsid w:val="008A40A6"/>
    <w:rsid w:val="008A4328"/>
    <w:rsid w:val="008A4429"/>
    <w:rsid w:val="008A4B57"/>
    <w:rsid w:val="008A4C6B"/>
    <w:rsid w:val="008A5292"/>
    <w:rsid w:val="008A5344"/>
    <w:rsid w:val="008A5449"/>
    <w:rsid w:val="008A5528"/>
    <w:rsid w:val="008A5552"/>
    <w:rsid w:val="008A5E44"/>
    <w:rsid w:val="008A5F9E"/>
    <w:rsid w:val="008A6264"/>
    <w:rsid w:val="008A644B"/>
    <w:rsid w:val="008A65E7"/>
    <w:rsid w:val="008A66D6"/>
    <w:rsid w:val="008A6A01"/>
    <w:rsid w:val="008A6BE8"/>
    <w:rsid w:val="008A6C60"/>
    <w:rsid w:val="008A780B"/>
    <w:rsid w:val="008A787C"/>
    <w:rsid w:val="008A79F2"/>
    <w:rsid w:val="008A7BF8"/>
    <w:rsid w:val="008A7E7C"/>
    <w:rsid w:val="008B008F"/>
    <w:rsid w:val="008B0879"/>
    <w:rsid w:val="008B0D60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374E"/>
    <w:rsid w:val="008B454E"/>
    <w:rsid w:val="008B460F"/>
    <w:rsid w:val="008B4851"/>
    <w:rsid w:val="008B485B"/>
    <w:rsid w:val="008B492D"/>
    <w:rsid w:val="008B4D46"/>
    <w:rsid w:val="008B4E47"/>
    <w:rsid w:val="008B4E99"/>
    <w:rsid w:val="008B4FE9"/>
    <w:rsid w:val="008B50BE"/>
    <w:rsid w:val="008B5269"/>
    <w:rsid w:val="008B52EB"/>
    <w:rsid w:val="008B5332"/>
    <w:rsid w:val="008B5B9F"/>
    <w:rsid w:val="008B6014"/>
    <w:rsid w:val="008B6119"/>
    <w:rsid w:val="008B61E3"/>
    <w:rsid w:val="008B61E9"/>
    <w:rsid w:val="008B6659"/>
    <w:rsid w:val="008B66BC"/>
    <w:rsid w:val="008B6BA1"/>
    <w:rsid w:val="008B6BC4"/>
    <w:rsid w:val="008B7334"/>
    <w:rsid w:val="008B7938"/>
    <w:rsid w:val="008B7CCF"/>
    <w:rsid w:val="008B7E79"/>
    <w:rsid w:val="008C0075"/>
    <w:rsid w:val="008C08AC"/>
    <w:rsid w:val="008C0B66"/>
    <w:rsid w:val="008C0E09"/>
    <w:rsid w:val="008C1185"/>
    <w:rsid w:val="008C14EE"/>
    <w:rsid w:val="008C19BC"/>
    <w:rsid w:val="008C1A71"/>
    <w:rsid w:val="008C1C7B"/>
    <w:rsid w:val="008C1EF8"/>
    <w:rsid w:val="008C2100"/>
    <w:rsid w:val="008C2333"/>
    <w:rsid w:val="008C2AC7"/>
    <w:rsid w:val="008C2E0E"/>
    <w:rsid w:val="008C300F"/>
    <w:rsid w:val="008C326B"/>
    <w:rsid w:val="008C328E"/>
    <w:rsid w:val="008C3775"/>
    <w:rsid w:val="008C44A2"/>
    <w:rsid w:val="008C47BE"/>
    <w:rsid w:val="008C4A79"/>
    <w:rsid w:val="008C4B18"/>
    <w:rsid w:val="008C4C31"/>
    <w:rsid w:val="008C5B22"/>
    <w:rsid w:val="008C5D57"/>
    <w:rsid w:val="008C5D5F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90"/>
    <w:rsid w:val="008D02AB"/>
    <w:rsid w:val="008D0D3D"/>
    <w:rsid w:val="008D0D9E"/>
    <w:rsid w:val="008D15F2"/>
    <w:rsid w:val="008D1931"/>
    <w:rsid w:val="008D1A45"/>
    <w:rsid w:val="008D1A4F"/>
    <w:rsid w:val="008D1A7F"/>
    <w:rsid w:val="008D1F5E"/>
    <w:rsid w:val="008D2027"/>
    <w:rsid w:val="008D2240"/>
    <w:rsid w:val="008D2517"/>
    <w:rsid w:val="008D2646"/>
    <w:rsid w:val="008D2749"/>
    <w:rsid w:val="008D2964"/>
    <w:rsid w:val="008D2E05"/>
    <w:rsid w:val="008D306A"/>
    <w:rsid w:val="008D3104"/>
    <w:rsid w:val="008D36C3"/>
    <w:rsid w:val="008D3DE9"/>
    <w:rsid w:val="008D4BFC"/>
    <w:rsid w:val="008D4E1E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5C1"/>
    <w:rsid w:val="008D7F60"/>
    <w:rsid w:val="008D7FFB"/>
    <w:rsid w:val="008E024A"/>
    <w:rsid w:val="008E026F"/>
    <w:rsid w:val="008E0301"/>
    <w:rsid w:val="008E04CE"/>
    <w:rsid w:val="008E0995"/>
    <w:rsid w:val="008E0B5B"/>
    <w:rsid w:val="008E0D2D"/>
    <w:rsid w:val="008E0E9C"/>
    <w:rsid w:val="008E101D"/>
    <w:rsid w:val="008E1023"/>
    <w:rsid w:val="008E156D"/>
    <w:rsid w:val="008E16EE"/>
    <w:rsid w:val="008E1DCB"/>
    <w:rsid w:val="008E2349"/>
    <w:rsid w:val="008E2408"/>
    <w:rsid w:val="008E2B77"/>
    <w:rsid w:val="008E2D2A"/>
    <w:rsid w:val="008E30CC"/>
    <w:rsid w:val="008E33F0"/>
    <w:rsid w:val="008E3403"/>
    <w:rsid w:val="008E3461"/>
    <w:rsid w:val="008E3692"/>
    <w:rsid w:val="008E37E3"/>
    <w:rsid w:val="008E38E8"/>
    <w:rsid w:val="008E3995"/>
    <w:rsid w:val="008E3B5C"/>
    <w:rsid w:val="008E3BF6"/>
    <w:rsid w:val="008E40A6"/>
    <w:rsid w:val="008E40E0"/>
    <w:rsid w:val="008E4705"/>
    <w:rsid w:val="008E4A0E"/>
    <w:rsid w:val="008E4CF7"/>
    <w:rsid w:val="008E55B0"/>
    <w:rsid w:val="008E55C0"/>
    <w:rsid w:val="008E57FC"/>
    <w:rsid w:val="008E5874"/>
    <w:rsid w:val="008E587D"/>
    <w:rsid w:val="008E59D3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79E"/>
    <w:rsid w:val="008E7AF9"/>
    <w:rsid w:val="008E7C78"/>
    <w:rsid w:val="008E7E40"/>
    <w:rsid w:val="008F039B"/>
    <w:rsid w:val="008F0580"/>
    <w:rsid w:val="008F06EB"/>
    <w:rsid w:val="008F0CF8"/>
    <w:rsid w:val="008F0D6E"/>
    <w:rsid w:val="008F0E22"/>
    <w:rsid w:val="008F0EF1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349"/>
    <w:rsid w:val="008F439B"/>
    <w:rsid w:val="008F4403"/>
    <w:rsid w:val="008F45D0"/>
    <w:rsid w:val="008F4630"/>
    <w:rsid w:val="008F48C9"/>
    <w:rsid w:val="008F4BCF"/>
    <w:rsid w:val="008F5059"/>
    <w:rsid w:val="008F518F"/>
    <w:rsid w:val="008F5765"/>
    <w:rsid w:val="008F5DC9"/>
    <w:rsid w:val="008F5FE9"/>
    <w:rsid w:val="008F62C9"/>
    <w:rsid w:val="008F642A"/>
    <w:rsid w:val="008F65BC"/>
    <w:rsid w:val="008F6C38"/>
    <w:rsid w:val="008F705F"/>
    <w:rsid w:val="008F7229"/>
    <w:rsid w:val="008F75CB"/>
    <w:rsid w:val="008F75FF"/>
    <w:rsid w:val="008F7608"/>
    <w:rsid w:val="00900355"/>
    <w:rsid w:val="009003B0"/>
    <w:rsid w:val="00900A42"/>
    <w:rsid w:val="0090121E"/>
    <w:rsid w:val="009014E4"/>
    <w:rsid w:val="0090158B"/>
    <w:rsid w:val="0090163C"/>
    <w:rsid w:val="009018BF"/>
    <w:rsid w:val="009019F0"/>
    <w:rsid w:val="00901A91"/>
    <w:rsid w:val="00901B77"/>
    <w:rsid w:val="00902246"/>
    <w:rsid w:val="00902346"/>
    <w:rsid w:val="00902BCE"/>
    <w:rsid w:val="00903182"/>
    <w:rsid w:val="00903739"/>
    <w:rsid w:val="009039F0"/>
    <w:rsid w:val="00903A50"/>
    <w:rsid w:val="00903A84"/>
    <w:rsid w:val="00903B22"/>
    <w:rsid w:val="00903B76"/>
    <w:rsid w:val="00903DBF"/>
    <w:rsid w:val="00904093"/>
    <w:rsid w:val="0090433D"/>
    <w:rsid w:val="009046FF"/>
    <w:rsid w:val="00904887"/>
    <w:rsid w:val="00904B5E"/>
    <w:rsid w:val="00904BD5"/>
    <w:rsid w:val="00904CDF"/>
    <w:rsid w:val="00904D1C"/>
    <w:rsid w:val="00904E84"/>
    <w:rsid w:val="00905178"/>
    <w:rsid w:val="009053DB"/>
    <w:rsid w:val="00905BD8"/>
    <w:rsid w:val="00906131"/>
    <w:rsid w:val="0090639C"/>
    <w:rsid w:val="00906426"/>
    <w:rsid w:val="009066F8"/>
    <w:rsid w:val="0090690A"/>
    <w:rsid w:val="009074FF"/>
    <w:rsid w:val="00907684"/>
    <w:rsid w:val="00907AAA"/>
    <w:rsid w:val="00910062"/>
    <w:rsid w:val="009100BE"/>
    <w:rsid w:val="00910190"/>
    <w:rsid w:val="00910240"/>
    <w:rsid w:val="0091053A"/>
    <w:rsid w:val="009105D6"/>
    <w:rsid w:val="009106B4"/>
    <w:rsid w:val="00910A12"/>
    <w:rsid w:val="00910B24"/>
    <w:rsid w:val="00910D61"/>
    <w:rsid w:val="00910DA6"/>
    <w:rsid w:val="00910E3D"/>
    <w:rsid w:val="009115C7"/>
    <w:rsid w:val="009115CF"/>
    <w:rsid w:val="00911EBA"/>
    <w:rsid w:val="009120B3"/>
    <w:rsid w:val="0091227C"/>
    <w:rsid w:val="009122D2"/>
    <w:rsid w:val="00912579"/>
    <w:rsid w:val="00912699"/>
    <w:rsid w:val="009126D3"/>
    <w:rsid w:val="00912E1E"/>
    <w:rsid w:val="00913321"/>
    <w:rsid w:val="00913498"/>
    <w:rsid w:val="00913E84"/>
    <w:rsid w:val="00913F1E"/>
    <w:rsid w:val="00913F77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5FC0"/>
    <w:rsid w:val="00916315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28"/>
    <w:rsid w:val="00924F57"/>
    <w:rsid w:val="0092555D"/>
    <w:rsid w:val="0092567F"/>
    <w:rsid w:val="0092582C"/>
    <w:rsid w:val="00925861"/>
    <w:rsid w:val="00925CF3"/>
    <w:rsid w:val="00925D47"/>
    <w:rsid w:val="00925DDB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6B6"/>
    <w:rsid w:val="00927D03"/>
    <w:rsid w:val="00927DDB"/>
    <w:rsid w:val="00927DE9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82C"/>
    <w:rsid w:val="00933D30"/>
    <w:rsid w:val="00933F59"/>
    <w:rsid w:val="0093429D"/>
    <w:rsid w:val="00934426"/>
    <w:rsid w:val="00934545"/>
    <w:rsid w:val="0093462A"/>
    <w:rsid w:val="009347B1"/>
    <w:rsid w:val="009349AB"/>
    <w:rsid w:val="00934BD5"/>
    <w:rsid w:val="00934E9C"/>
    <w:rsid w:val="00935124"/>
    <w:rsid w:val="0093522C"/>
    <w:rsid w:val="00935C10"/>
    <w:rsid w:val="00935C31"/>
    <w:rsid w:val="009364C8"/>
    <w:rsid w:val="00936717"/>
    <w:rsid w:val="009368FB"/>
    <w:rsid w:val="00937067"/>
    <w:rsid w:val="009374E1"/>
    <w:rsid w:val="00937543"/>
    <w:rsid w:val="009375A7"/>
    <w:rsid w:val="009375F0"/>
    <w:rsid w:val="00937728"/>
    <w:rsid w:val="00937904"/>
    <w:rsid w:val="00937EAD"/>
    <w:rsid w:val="00940469"/>
    <w:rsid w:val="009411A4"/>
    <w:rsid w:val="00941457"/>
    <w:rsid w:val="009415FF"/>
    <w:rsid w:val="00941A5F"/>
    <w:rsid w:val="00941B20"/>
    <w:rsid w:val="0094236A"/>
    <w:rsid w:val="009426FB"/>
    <w:rsid w:val="00942AB4"/>
    <w:rsid w:val="00942F35"/>
    <w:rsid w:val="009430F6"/>
    <w:rsid w:val="009432AE"/>
    <w:rsid w:val="009435A3"/>
    <w:rsid w:val="00943603"/>
    <w:rsid w:val="0094378E"/>
    <w:rsid w:val="00943B16"/>
    <w:rsid w:val="00943D0D"/>
    <w:rsid w:val="00944250"/>
    <w:rsid w:val="0094433D"/>
    <w:rsid w:val="0094480C"/>
    <w:rsid w:val="009449AD"/>
    <w:rsid w:val="00944FF3"/>
    <w:rsid w:val="0094516D"/>
    <w:rsid w:val="0094563C"/>
    <w:rsid w:val="0094578D"/>
    <w:rsid w:val="00945802"/>
    <w:rsid w:val="009458CF"/>
    <w:rsid w:val="009459CF"/>
    <w:rsid w:val="00945C8B"/>
    <w:rsid w:val="00945CE0"/>
    <w:rsid w:val="00945E92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C2D"/>
    <w:rsid w:val="00951C09"/>
    <w:rsid w:val="00952339"/>
    <w:rsid w:val="0095238A"/>
    <w:rsid w:val="00952867"/>
    <w:rsid w:val="00952AC5"/>
    <w:rsid w:val="00953025"/>
    <w:rsid w:val="009533FF"/>
    <w:rsid w:val="00953489"/>
    <w:rsid w:val="00953B4B"/>
    <w:rsid w:val="0095402A"/>
    <w:rsid w:val="0095445D"/>
    <w:rsid w:val="0095458D"/>
    <w:rsid w:val="00954624"/>
    <w:rsid w:val="00954B4E"/>
    <w:rsid w:val="00954C87"/>
    <w:rsid w:val="009551FB"/>
    <w:rsid w:val="009552D1"/>
    <w:rsid w:val="00955370"/>
    <w:rsid w:val="00955AF3"/>
    <w:rsid w:val="00955EF8"/>
    <w:rsid w:val="00955F8C"/>
    <w:rsid w:val="00955F95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2CA"/>
    <w:rsid w:val="00960435"/>
    <w:rsid w:val="00960853"/>
    <w:rsid w:val="0096107A"/>
    <w:rsid w:val="00961531"/>
    <w:rsid w:val="00961803"/>
    <w:rsid w:val="00961917"/>
    <w:rsid w:val="00961972"/>
    <w:rsid w:val="009619A5"/>
    <w:rsid w:val="0096233B"/>
    <w:rsid w:val="00962496"/>
    <w:rsid w:val="009624D7"/>
    <w:rsid w:val="009626DE"/>
    <w:rsid w:val="00962723"/>
    <w:rsid w:val="00962BF6"/>
    <w:rsid w:val="00962D4D"/>
    <w:rsid w:val="00962DC0"/>
    <w:rsid w:val="00962FCA"/>
    <w:rsid w:val="00962FEB"/>
    <w:rsid w:val="009633CE"/>
    <w:rsid w:val="00963479"/>
    <w:rsid w:val="009636F8"/>
    <w:rsid w:val="00963C10"/>
    <w:rsid w:val="00963CE6"/>
    <w:rsid w:val="00963D3E"/>
    <w:rsid w:val="00963E14"/>
    <w:rsid w:val="00964751"/>
    <w:rsid w:val="00964835"/>
    <w:rsid w:val="00964935"/>
    <w:rsid w:val="009649BD"/>
    <w:rsid w:val="00964B5B"/>
    <w:rsid w:val="00964C28"/>
    <w:rsid w:val="00965324"/>
    <w:rsid w:val="009654DF"/>
    <w:rsid w:val="00965A45"/>
    <w:rsid w:val="00965C49"/>
    <w:rsid w:val="00965D80"/>
    <w:rsid w:val="00965DEF"/>
    <w:rsid w:val="00965F6E"/>
    <w:rsid w:val="00966122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3B6"/>
    <w:rsid w:val="009704A6"/>
    <w:rsid w:val="00970619"/>
    <w:rsid w:val="0097075A"/>
    <w:rsid w:val="009708C6"/>
    <w:rsid w:val="009712CD"/>
    <w:rsid w:val="00971675"/>
    <w:rsid w:val="00971719"/>
    <w:rsid w:val="00971A0C"/>
    <w:rsid w:val="00971B64"/>
    <w:rsid w:val="00971CCE"/>
    <w:rsid w:val="00971F7C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982"/>
    <w:rsid w:val="00973AFA"/>
    <w:rsid w:val="00973F01"/>
    <w:rsid w:val="009745A5"/>
    <w:rsid w:val="00974C2A"/>
    <w:rsid w:val="00974E50"/>
    <w:rsid w:val="00975855"/>
    <w:rsid w:val="0097589C"/>
    <w:rsid w:val="009758EC"/>
    <w:rsid w:val="00976176"/>
    <w:rsid w:val="009762B6"/>
    <w:rsid w:val="0097682D"/>
    <w:rsid w:val="00976DE0"/>
    <w:rsid w:val="00976FA5"/>
    <w:rsid w:val="00977026"/>
    <w:rsid w:val="009771A5"/>
    <w:rsid w:val="0097728A"/>
    <w:rsid w:val="00977563"/>
    <w:rsid w:val="009775BE"/>
    <w:rsid w:val="009776D8"/>
    <w:rsid w:val="009778B8"/>
    <w:rsid w:val="00977CEC"/>
    <w:rsid w:val="00977D84"/>
    <w:rsid w:val="00980059"/>
    <w:rsid w:val="0098034F"/>
    <w:rsid w:val="009803BA"/>
    <w:rsid w:val="00980463"/>
    <w:rsid w:val="0098056E"/>
    <w:rsid w:val="009812E6"/>
    <w:rsid w:val="0098167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4FE"/>
    <w:rsid w:val="0098398C"/>
    <w:rsid w:val="00983CDC"/>
    <w:rsid w:val="00983E8A"/>
    <w:rsid w:val="00983FEE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4F4"/>
    <w:rsid w:val="0098655E"/>
    <w:rsid w:val="00986783"/>
    <w:rsid w:val="00986BA1"/>
    <w:rsid w:val="00986CF1"/>
    <w:rsid w:val="00986DBF"/>
    <w:rsid w:val="009876CE"/>
    <w:rsid w:val="00987B56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54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53"/>
    <w:rsid w:val="00996DC8"/>
    <w:rsid w:val="00996FE2"/>
    <w:rsid w:val="00997083"/>
    <w:rsid w:val="0099789F"/>
    <w:rsid w:val="00997E99"/>
    <w:rsid w:val="009A01F7"/>
    <w:rsid w:val="009A0470"/>
    <w:rsid w:val="009A0726"/>
    <w:rsid w:val="009A0B3D"/>
    <w:rsid w:val="009A0B8A"/>
    <w:rsid w:val="009A0BA6"/>
    <w:rsid w:val="009A0CBE"/>
    <w:rsid w:val="009A0E50"/>
    <w:rsid w:val="009A1239"/>
    <w:rsid w:val="009A145E"/>
    <w:rsid w:val="009A14EE"/>
    <w:rsid w:val="009A170B"/>
    <w:rsid w:val="009A187A"/>
    <w:rsid w:val="009A19EA"/>
    <w:rsid w:val="009A1C3C"/>
    <w:rsid w:val="009A1C48"/>
    <w:rsid w:val="009A2068"/>
    <w:rsid w:val="009A2162"/>
    <w:rsid w:val="009A21EF"/>
    <w:rsid w:val="009A258E"/>
    <w:rsid w:val="009A270E"/>
    <w:rsid w:val="009A27AB"/>
    <w:rsid w:val="009A296A"/>
    <w:rsid w:val="009A2B8D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3F27"/>
    <w:rsid w:val="009A40A2"/>
    <w:rsid w:val="009A41B0"/>
    <w:rsid w:val="009A4481"/>
    <w:rsid w:val="009A4729"/>
    <w:rsid w:val="009A4A96"/>
    <w:rsid w:val="009A4B47"/>
    <w:rsid w:val="009A4B53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2C"/>
    <w:rsid w:val="009A7B45"/>
    <w:rsid w:val="009A7B4B"/>
    <w:rsid w:val="009B0044"/>
    <w:rsid w:val="009B00B5"/>
    <w:rsid w:val="009B01DE"/>
    <w:rsid w:val="009B0294"/>
    <w:rsid w:val="009B03C2"/>
    <w:rsid w:val="009B09FE"/>
    <w:rsid w:val="009B0EB7"/>
    <w:rsid w:val="009B1136"/>
    <w:rsid w:val="009B12DF"/>
    <w:rsid w:val="009B150A"/>
    <w:rsid w:val="009B1A89"/>
    <w:rsid w:val="009B1ADC"/>
    <w:rsid w:val="009B1EA2"/>
    <w:rsid w:val="009B2281"/>
    <w:rsid w:val="009B23ED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D"/>
    <w:rsid w:val="009B487E"/>
    <w:rsid w:val="009B4947"/>
    <w:rsid w:val="009B4B1D"/>
    <w:rsid w:val="009B4BA5"/>
    <w:rsid w:val="009B4C42"/>
    <w:rsid w:val="009B4CC8"/>
    <w:rsid w:val="009B4D1E"/>
    <w:rsid w:val="009B4EB3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891"/>
    <w:rsid w:val="009B7D8C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44C"/>
    <w:rsid w:val="009C170E"/>
    <w:rsid w:val="009C1725"/>
    <w:rsid w:val="009C1A7F"/>
    <w:rsid w:val="009C22B2"/>
    <w:rsid w:val="009C22F0"/>
    <w:rsid w:val="009C2511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64A2"/>
    <w:rsid w:val="009C68D2"/>
    <w:rsid w:val="009C68F2"/>
    <w:rsid w:val="009C6B49"/>
    <w:rsid w:val="009C6B9C"/>
    <w:rsid w:val="009C6E7E"/>
    <w:rsid w:val="009C7008"/>
    <w:rsid w:val="009C7373"/>
    <w:rsid w:val="009C7730"/>
    <w:rsid w:val="009C7C2A"/>
    <w:rsid w:val="009C7ECA"/>
    <w:rsid w:val="009D0487"/>
    <w:rsid w:val="009D04F2"/>
    <w:rsid w:val="009D070E"/>
    <w:rsid w:val="009D1522"/>
    <w:rsid w:val="009D172C"/>
    <w:rsid w:val="009D196D"/>
    <w:rsid w:val="009D19BF"/>
    <w:rsid w:val="009D1C41"/>
    <w:rsid w:val="009D1C65"/>
    <w:rsid w:val="009D1EAF"/>
    <w:rsid w:val="009D20AC"/>
    <w:rsid w:val="009D2196"/>
    <w:rsid w:val="009D23A4"/>
    <w:rsid w:val="009D2615"/>
    <w:rsid w:val="009D2C49"/>
    <w:rsid w:val="009D2E03"/>
    <w:rsid w:val="009D2F1E"/>
    <w:rsid w:val="009D3082"/>
    <w:rsid w:val="009D30CE"/>
    <w:rsid w:val="009D3204"/>
    <w:rsid w:val="009D37D7"/>
    <w:rsid w:val="009D3951"/>
    <w:rsid w:val="009D39B0"/>
    <w:rsid w:val="009D3E35"/>
    <w:rsid w:val="009D48C6"/>
    <w:rsid w:val="009D48EC"/>
    <w:rsid w:val="009D4A51"/>
    <w:rsid w:val="009D4AB1"/>
    <w:rsid w:val="009D542C"/>
    <w:rsid w:val="009D565C"/>
    <w:rsid w:val="009D5FCB"/>
    <w:rsid w:val="009D6008"/>
    <w:rsid w:val="009D63B7"/>
    <w:rsid w:val="009D66A2"/>
    <w:rsid w:val="009D67C1"/>
    <w:rsid w:val="009D685E"/>
    <w:rsid w:val="009D68A6"/>
    <w:rsid w:val="009D6ABA"/>
    <w:rsid w:val="009D6C7F"/>
    <w:rsid w:val="009D6E94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C50"/>
    <w:rsid w:val="009E0E38"/>
    <w:rsid w:val="009E0E7E"/>
    <w:rsid w:val="009E0EB2"/>
    <w:rsid w:val="009E0F7D"/>
    <w:rsid w:val="009E0F8A"/>
    <w:rsid w:val="009E10D9"/>
    <w:rsid w:val="009E1135"/>
    <w:rsid w:val="009E12AC"/>
    <w:rsid w:val="009E138C"/>
    <w:rsid w:val="009E1613"/>
    <w:rsid w:val="009E18A0"/>
    <w:rsid w:val="009E1FAE"/>
    <w:rsid w:val="009E22E9"/>
    <w:rsid w:val="009E2434"/>
    <w:rsid w:val="009E252A"/>
    <w:rsid w:val="009E2549"/>
    <w:rsid w:val="009E2AFA"/>
    <w:rsid w:val="009E2DFB"/>
    <w:rsid w:val="009E3124"/>
    <w:rsid w:val="009E32BA"/>
    <w:rsid w:val="009E334A"/>
    <w:rsid w:val="009E3A6E"/>
    <w:rsid w:val="009E3EE3"/>
    <w:rsid w:val="009E3F74"/>
    <w:rsid w:val="009E4031"/>
    <w:rsid w:val="009E4335"/>
    <w:rsid w:val="009E4451"/>
    <w:rsid w:val="009E471E"/>
    <w:rsid w:val="009E47C8"/>
    <w:rsid w:val="009E4C27"/>
    <w:rsid w:val="009E4DB2"/>
    <w:rsid w:val="009E51A4"/>
    <w:rsid w:val="009E52DB"/>
    <w:rsid w:val="009E539B"/>
    <w:rsid w:val="009E56AD"/>
    <w:rsid w:val="009E593B"/>
    <w:rsid w:val="009E5AEC"/>
    <w:rsid w:val="009E5B3E"/>
    <w:rsid w:val="009E5B6A"/>
    <w:rsid w:val="009E6305"/>
    <w:rsid w:val="009E652B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E6C"/>
    <w:rsid w:val="009F35E0"/>
    <w:rsid w:val="009F37DF"/>
    <w:rsid w:val="009F3975"/>
    <w:rsid w:val="009F3E91"/>
    <w:rsid w:val="009F3FC8"/>
    <w:rsid w:val="009F4370"/>
    <w:rsid w:val="009F5135"/>
    <w:rsid w:val="009F520C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676"/>
    <w:rsid w:val="009F66C3"/>
    <w:rsid w:val="009F672B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0794"/>
    <w:rsid w:val="00A014A1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7C9"/>
    <w:rsid w:val="00A04B6C"/>
    <w:rsid w:val="00A04FD6"/>
    <w:rsid w:val="00A05363"/>
    <w:rsid w:val="00A055F7"/>
    <w:rsid w:val="00A05A45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4FA"/>
    <w:rsid w:val="00A0796F"/>
    <w:rsid w:val="00A07B4B"/>
    <w:rsid w:val="00A10606"/>
    <w:rsid w:val="00A1065C"/>
    <w:rsid w:val="00A10902"/>
    <w:rsid w:val="00A10A14"/>
    <w:rsid w:val="00A10DDC"/>
    <w:rsid w:val="00A10DE8"/>
    <w:rsid w:val="00A10FF9"/>
    <w:rsid w:val="00A11197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641"/>
    <w:rsid w:val="00A12732"/>
    <w:rsid w:val="00A12E52"/>
    <w:rsid w:val="00A12F1D"/>
    <w:rsid w:val="00A12F3F"/>
    <w:rsid w:val="00A12F61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5BCD"/>
    <w:rsid w:val="00A162D4"/>
    <w:rsid w:val="00A163D4"/>
    <w:rsid w:val="00A16E86"/>
    <w:rsid w:val="00A17A55"/>
    <w:rsid w:val="00A20520"/>
    <w:rsid w:val="00A209E1"/>
    <w:rsid w:val="00A20A51"/>
    <w:rsid w:val="00A20B98"/>
    <w:rsid w:val="00A2124E"/>
    <w:rsid w:val="00A2192F"/>
    <w:rsid w:val="00A2198C"/>
    <w:rsid w:val="00A21C2B"/>
    <w:rsid w:val="00A21CE9"/>
    <w:rsid w:val="00A2222C"/>
    <w:rsid w:val="00A225E7"/>
    <w:rsid w:val="00A22A05"/>
    <w:rsid w:val="00A234B9"/>
    <w:rsid w:val="00A24124"/>
    <w:rsid w:val="00A24824"/>
    <w:rsid w:val="00A24A1B"/>
    <w:rsid w:val="00A24B0B"/>
    <w:rsid w:val="00A24D7B"/>
    <w:rsid w:val="00A24DE3"/>
    <w:rsid w:val="00A25081"/>
    <w:rsid w:val="00A2539C"/>
    <w:rsid w:val="00A259C0"/>
    <w:rsid w:val="00A25C71"/>
    <w:rsid w:val="00A2609D"/>
    <w:rsid w:val="00A262EB"/>
    <w:rsid w:val="00A26B59"/>
    <w:rsid w:val="00A30319"/>
    <w:rsid w:val="00A30A2C"/>
    <w:rsid w:val="00A30D15"/>
    <w:rsid w:val="00A30E94"/>
    <w:rsid w:val="00A31B9F"/>
    <w:rsid w:val="00A31E09"/>
    <w:rsid w:val="00A320B3"/>
    <w:rsid w:val="00A32634"/>
    <w:rsid w:val="00A32AED"/>
    <w:rsid w:val="00A32D74"/>
    <w:rsid w:val="00A33211"/>
    <w:rsid w:val="00A33240"/>
    <w:rsid w:val="00A33537"/>
    <w:rsid w:val="00A339AA"/>
    <w:rsid w:val="00A34169"/>
    <w:rsid w:val="00A341EE"/>
    <w:rsid w:val="00A34F5C"/>
    <w:rsid w:val="00A34FB6"/>
    <w:rsid w:val="00A352EA"/>
    <w:rsid w:val="00A35323"/>
    <w:rsid w:val="00A35CD1"/>
    <w:rsid w:val="00A35FA0"/>
    <w:rsid w:val="00A36068"/>
    <w:rsid w:val="00A360FC"/>
    <w:rsid w:val="00A3610A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476"/>
    <w:rsid w:val="00A42C90"/>
    <w:rsid w:val="00A43145"/>
    <w:rsid w:val="00A43303"/>
    <w:rsid w:val="00A43402"/>
    <w:rsid w:val="00A43424"/>
    <w:rsid w:val="00A4348B"/>
    <w:rsid w:val="00A434E3"/>
    <w:rsid w:val="00A43816"/>
    <w:rsid w:val="00A43B4F"/>
    <w:rsid w:val="00A43D64"/>
    <w:rsid w:val="00A43DE2"/>
    <w:rsid w:val="00A44688"/>
    <w:rsid w:val="00A44B68"/>
    <w:rsid w:val="00A44BB1"/>
    <w:rsid w:val="00A4552A"/>
    <w:rsid w:val="00A455FC"/>
    <w:rsid w:val="00A45693"/>
    <w:rsid w:val="00A45766"/>
    <w:rsid w:val="00A45F2F"/>
    <w:rsid w:val="00A45F53"/>
    <w:rsid w:val="00A460C6"/>
    <w:rsid w:val="00A467EA"/>
    <w:rsid w:val="00A468B5"/>
    <w:rsid w:val="00A4731A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01D9"/>
    <w:rsid w:val="00A50ACC"/>
    <w:rsid w:val="00A50DB6"/>
    <w:rsid w:val="00A50F73"/>
    <w:rsid w:val="00A5114A"/>
    <w:rsid w:val="00A51359"/>
    <w:rsid w:val="00A51669"/>
    <w:rsid w:val="00A517F8"/>
    <w:rsid w:val="00A51C49"/>
    <w:rsid w:val="00A51E12"/>
    <w:rsid w:val="00A529ED"/>
    <w:rsid w:val="00A52FDD"/>
    <w:rsid w:val="00A530D8"/>
    <w:rsid w:val="00A53ABC"/>
    <w:rsid w:val="00A54AD5"/>
    <w:rsid w:val="00A55336"/>
    <w:rsid w:val="00A5569A"/>
    <w:rsid w:val="00A5571C"/>
    <w:rsid w:val="00A557C9"/>
    <w:rsid w:val="00A55B45"/>
    <w:rsid w:val="00A55C1B"/>
    <w:rsid w:val="00A55C52"/>
    <w:rsid w:val="00A55CF4"/>
    <w:rsid w:val="00A55F7A"/>
    <w:rsid w:val="00A55FBB"/>
    <w:rsid w:val="00A55FD5"/>
    <w:rsid w:val="00A56650"/>
    <w:rsid w:val="00A569DE"/>
    <w:rsid w:val="00A56F12"/>
    <w:rsid w:val="00A56F72"/>
    <w:rsid w:val="00A570F3"/>
    <w:rsid w:val="00A572D6"/>
    <w:rsid w:val="00A57462"/>
    <w:rsid w:val="00A57E0B"/>
    <w:rsid w:val="00A60928"/>
    <w:rsid w:val="00A60B2B"/>
    <w:rsid w:val="00A60FEF"/>
    <w:rsid w:val="00A61B6E"/>
    <w:rsid w:val="00A61CE4"/>
    <w:rsid w:val="00A61D75"/>
    <w:rsid w:val="00A61EE1"/>
    <w:rsid w:val="00A62700"/>
    <w:rsid w:val="00A628BF"/>
    <w:rsid w:val="00A62DB4"/>
    <w:rsid w:val="00A63175"/>
    <w:rsid w:val="00A63197"/>
    <w:rsid w:val="00A632C2"/>
    <w:rsid w:val="00A6382D"/>
    <w:rsid w:val="00A654C0"/>
    <w:rsid w:val="00A65758"/>
    <w:rsid w:val="00A65854"/>
    <w:rsid w:val="00A65996"/>
    <w:rsid w:val="00A65DF9"/>
    <w:rsid w:val="00A661D0"/>
    <w:rsid w:val="00A66388"/>
    <w:rsid w:val="00A663EC"/>
    <w:rsid w:val="00A66480"/>
    <w:rsid w:val="00A66AC3"/>
    <w:rsid w:val="00A6711A"/>
    <w:rsid w:val="00A676E7"/>
    <w:rsid w:val="00A67715"/>
    <w:rsid w:val="00A67C60"/>
    <w:rsid w:val="00A67E6B"/>
    <w:rsid w:val="00A703FD"/>
    <w:rsid w:val="00A7044D"/>
    <w:rsid w:val="00A704A1"/>
    <w:rsid w:val="00A7059A"/>
    <w:rsid w:val="00A70E69"/>
    <w:rsid w:val="00A715AF"/>
    <w:rsid w:val="00A72384"/>
    <w:rsid w:val="00A72650"/>
    <w:rsid w:val="00A72703"/>
    <w:rsid w:val="00A728BF"/>
    <w:rsid w:val="00A7297E"/>
    <w:rsid w:val="00A729AA"/>
    <w:rsid w:val="00A72C97"/>
    <w:rsid w:val="00A72CB3"/>
    <w:rsid w:val="00A73455"/>
    <w:rsid w:val="00A734DA"/>
    <w:rsid w:val="00A734FC"/>
    <w:rsid w:val="00A73626"/>
    <w:rsid w:val="00A73B76"/>
    <w:rsid w:val="00A73BB9"/>
    <w:rsid w:val="00A73BEA"/>
    <w:rsid w:val="00A73E09"/>
    <w:rsid w:val="00A73EF6"/>
    <w:rsid w:val="00A74AA5"/>
    <w:rsid w:val="00A74BAA"/>
    <w:rsid w:val="00A74CAE"/>
    <w:rsid w:val="00A754B9"/>
    <w:rsid w:val="00A755A7"/>
    <w:rsid w:val="00A75859"/>
    <w:rsid w:val="00A75BF2"/>
    <w:rsid w:val="00A75E6D"/>
    <w:rsid w:val="00A75EB9"/>
    <w:rsid w:val="00A76510"/>
    <w:rsid w:val="00A766FC"/>
    <w:rsid w:val="00A76718"/>
    <w:rsid w:val="00A7677A"/>
    <w:rsid w:val="00A76961"/>
    <w:rsid w:val="00A769BA"/>
    <w:rsid w:val="00A77183"/>
    <w:rsid w:val="00A77185"/>
    <w:rsid w:val="00A77678"/>
    <w:rsid w:val="00A7775F"/>
    <w:rsid w:val="00A7779E"/>
    <w:rsid w:val="00A77812"/>
    <w:rsid w:val="00A7781B"/>
    <w:rsid w:val="00A77F60"/>
    <w:rsid w:val="00A77FAD"/>
    <w:rsid w:val="00A80325"/>
    <w:rsid w:val="00A80380"/>
    <w:rsid w:val="00A80479"/>
    <w:rsid w:val="00A80489"/>
    <w:rsid w:val="00A808A9"/>
    <w:rsid w:val="00A814BD"/>
    <w:rsid w:val="00A814E0"/>
    <w:rsid w:val="00A81542"/>
    <w:rsid w:val="00A8154E"/>
    <w:rsid w:val="00A81B43"/>
    <w:rsid w:val="00A81B8C"/>
    <w:rsid w:val="00A81E17"/>
    <w:rsid w:val="00A82465"/>
    <w:rsid w:val="00A828D7"/>
    <w:rsid w:val="00A83131"/>
    <w:rsid w:val="00A83471"/>
    <w:rsid w:val="00A8351B"/>
    <w:rsid w:val="00A83549"/>
    <w:rsid w:val="00A839D2"/>
    <w:rsid w:val="00A83C62"/>
    <w:rsid w:val="00A84500"/>
    <w:rsid w:val="00A84931"/>
    <w:rsid w:val="00A84C5A"/>
    <w:rsid w:val="00A84C6F"/>
    <w:rsid w:val="00A84DAF"/>
    <w:rsid w:val="00A85828"/>
    <w:rsid w:val="00A858A2"/>
    <w:rsid w:val="00A858DC"/>
    <w:rsid w:val="00A859BB"/>
    <w:rsid w:val="00A85E74"/>
    <w:rsid w:val="00A85F7C"/>
    <w:rsid w:val="00A86218"/>
    <w:rsid w:val="00A86508"/>
    <w:rsid w:val="00A8692C"/>
    <w:rsid w:val="00A869F7"/>
    <w:rsid w:val="00A86F39"/>
    <w:rsid w:val="00A87454"/>
    <w:rsid w:val="00A87F46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166F"/>
    <w:rsid w:val="00A91F32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B9D"/>
    <w:rsid w:val="00A9618D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A14"/>
    <w:rsid w:val="00A97CD4"/>
    <w:rsid w:val="00A97D7D"/>
    <w:rsid w:val="00AA0021"/>
    <w:rsid w:val="00AA023E"/>
    <w:rsid w:val="00AA04FD"/>
    <w:rsid w:val="00AA05A9"/>
    <w:rsid w:val="00AA0FA5"/>
    <w:rsid w:val="00AA12B6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93B"/>
    <w:rsid w:val="00AA3D78"/>
    <w:rsid w:val="00AA4139"/>
    <w:rsid w:val="00AA43A8"/>
    <w:rsid w:val="00AA4BE1"/>
    <w:rsid w:val="00AA4E2B"/>
    <w:rsid w:val="00AA570C"/>
    <w:rsid w:val="00AA5ACD"/>
    <w:rsid w:val="00AA5BF0"/>
    <w:rsid w:val="00AA5F3E"/>
    <w:rsid w:val="00AA6126"/>
    <w:rsid w:val="00AA62DF"/>
    <w:rsid w:val="00AA6BD1"/>
    <w:rsid w:val="00AA6FF7"/>
    <w:rsid w:val="00AA7093"/>
    <w:rsid w:val="00AA70C1"/>
    <w:rsid w:val="00AA76A0"/>
    <w:rsid w:val="00AA76DE"/>
    <w:rsid w:val="00AA7889"/>
    <w:rsid w:val="00AA7CC6"/>
    <w:rsid w:val="00AB0122"/>
    <w:rsid w:val="00AB0195"/>
    <w:rsid w:val="00AB042D"/>
    <w:rsid w:val="00AB057A"/>
    <w:rsid w:val="00AB07B9"/>
    <w:rsid w:val="00AB0813"/>
    <w:rsid w:val="00AB0856"/>
    <w:rsid w:val="00AB0B57"/>
    <w:rsid w:val="00AB0FD0"/>
    <w:rsid w:val="00AB10B3"/>
    <w:rsid w:val="00AB10E5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774"/>
    <w:rsid w:val="00AB2925"/>
    <w:rsid w:val="00AB29F2"/>
    <w:rsid w:val="00AB2EAD"/>
    <w:rsid w:val="00AB2EAF"/>
    <w:rsid w:val="00AB3338"/>
    <w:rsid w:val="00AB352B"/>
    <w:rsid w:val="00AB3566"/>
    <w:rsid w:val="00AB3BB4"/>
    <w:rsid w:val="00AB3BBB"/>
    <w:rsid w:val="00AB3E34"/>
    <w:rsid w:val="00AB4123"/>
    <w:rsid w:val="00AB4128"/>
    <w:rsid w:val="00AB41AA"/>
    <w:rsid w:val="00AB4620"/>
    <w:rsid w:val="00AB472D"/>
    <w:rsid w:val="00AB49C0"/>
    <w:rsid w:val="00AB4D9A"/>
    <w:rsid w:val="00AB4DA2"/>
    <w:rsid w:val="00AB548F"/>
    <w:rsid w:val="00AB5B84"/>
    <w:rsid w:val="00AB5CD2"/>
    <w:rsid w:val="00AB5F91"/>
    <w:rsid w:val="00AB600E"/>
    <w:rsid w:val="00AB630E"/>
    <w:rsid w:val="00AB63DA"/>
    <w:rsid w:val="00AB78D8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1C49"/>
    <w:rsid w:val="00AC22C8"/>
    <w:rsid w:val="00AC2319"/>
    <w:rsid w:val="00AC24E2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78E"/>
    <w:rsid w:val="00AC5992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775"/>
    <w:rsid w:val="00AC7DDD"/>
    <w:rsid w:val="00AC7E8C"/>
    <w:rsid w:val="00AD0073"/>
    <w:rsid w:val="00AD032A"/>
    <w:rsid w:val="00AD03F5"/>
    <w:rsid w:val="00AD067C"/>
    <w:rsid w:val="00AD0D6D"/>
    <w:rsid w:val="00AD0E40"/>
    <w:rsid w:val="00AD0E4C"/>
    <w:rsid w:val="00AD0EE3"/>
    <w:rsid w:val="00AD0FF6"/>
    <w:rsid w:val="00AD103E"/>
    <w:rsid w:val="00AD1234"/>
    <w:rsid w:val="00AD1368"/>
    <w:rsid w:val="00AD1F9A"/>
    <w:rsid w:val="00AD2246"/>
    <w:rsid w:val="00AD2DDC"/>
    <w:rsid w:val="00AD2F24"/>
    <w:rsid w:val="00AD30C1"/>
    <w:rsid w:val="00AD3615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82C"/>
    <w:rsid w:val="00AD7A0D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69"/>
    <w:rsid w:val="00AE34E4"/>
    <w:rsid w:val="00AE36CE"/>
    <w:rsid w:val="00AE36FD"/>
    <w:rsid w:val="00AE3982"/>
    <w:rsid w:val="00AE3DDF"/>
    <w:rsid w:val="00AE4AE1"/>
    <w:rsid w:val="00AE523F"/>
    <w:rsid w:val="00AE5662"/>
    <w:rsid w:val="00AE56B0"/>
    <w:rsid w:val="00AE5B8F"/>
    <w:rsid w:val="00AE5EA2"/>
    <w:rsid w:val="00AE615C"/>
    <w:rsid w:val="00AE61EF"/>
    <w:rsid w:val="00AE6237"/>
    <w:rsid w:val="00AE6331"/>
    <w:rsid w:val="00AE6515"/>
    <w:rsid w:val="00AE65DF"/>
    <w:rsid w:val="00AE6787"/>
    <w:rsid w:val="00AE67A8"/>
    <w:rsid w:val="00AE77D3"/>
    <w:rsid w:val="00AE7D73"/>
    <w:rsid w:val="00AF0406"/>
    <w:rsid w:val="00AF093F"/>
    <w:rsid w:val="00AF0966"/>
    <w:rsid w:val="00AF0C0E"/>
    <w:rsid w:val="00AF118D"/>
    <w:rsid w:val="00AF120D"/>
    <w:rsid w:val="00AF149D"/>
    <w:rsid w:val="00AF1C7C"/>
    <w:rsid w:val="00AF1D32"/>
    <w:rsid w:val="00AF204C"/>
    <w:rsid w:val="00AF20A3"/>
    <w:rsid w:val="00AF20CE"/>
    <w:rsid w:val="00AF2244"/>
    <w:rsid w:val="00AF22F6"/>
    <w:rsid w:val="00AF24B7"/>
    <w:rsid w:val="00AF24CE"/>
    <w:rsid w:val="00AF276B"/>
    <w:rsid w:val="00AF28BC"/>
    <w:rsid w:val="00AF2C29"/>
    <w:rsid w:val="00AF34A1"/>
    <w:rsid w:val="00AF3517"/>
    <w:rsid w:val="00AF380E"/>
    <w:rsid w:val="00AF381A"/>
    <w:rsid w:val="00AF383D"/>
    <w:rsid w:val="00AF3954"/>
    <w:rsid w:val="00AF3D7B"/>
    <w:rsid w:val="00AF4641"/>
    <w:rsid w:val="00AF4B09"/>
    <w:rsid w:val="00AF4D01"/>
    <w:rsid w:val="00AF5155"/>
    <w:rsid w:val="00AF5259"/>
    <w:rsid w:val="00AF53B0"/>
    <w:rsid w:val="00AF56DC"/>
    <w:rsid w:val="00AF5924"/>
    <w:rsid w:val="00AF5A62"/>
    <w:rsid w:val="00AF5BAD"/>
    <w:rsid w:val="00AF5C49"/>
    <w:rsid w:val="00AF5D1F"/>
    <w:rsid w:val="00AF6339"/>
    <w:rsid w:val="00AF6416"/>
    <w:rsid w:val="00AF67AB"/>
    <w:rsid w:val="00AF6A5E"/>
    <w:rsid w:val="00AF6C81"/>
    <w:rsid w:val="00AF6D90"/>
    <w:rsid w:val="00AF6F77"/>
    <w:rsid w:val="00AF725B"/>
    <w:rsid w:val="00AF734D"/>
    <w:rsid w:val="00AF7E21"/>
    <w:rsid w:val="00B002EB"/>
    <w:rsid w:val="00B00471"/>
    <w:rsid w:val="00B004EF"/>
    <w:rsid w:val="00B008AF"/>
    <w:rsid w:val="00B00A51"/>
    <w:rsid w:val="00B00CA8"/>
    <w:rsid w:val="00B00F77"/>
    <w:rsid w:val="00B00F8A"/>
    <w:rsid w:val="00B00FC2"/>
    <w:rsid w:val="00B01204"/>
    <w:rsid w:val="00B01244"/>
    <w:rsid w:val="00B0183B"/>
    <w:rsid w:val="00B018D3"/>
    <w:rsid w:val="00B01B54"/>
    <w:rsid w:val="00B01BE5"/>
    <w:rsid w:val="00B01E4E"/>
    <w:rsid w:val="00B025CC"/>
    <w:rsid w:val="00B02863"/>
    <w:rsid w:val="00B028A6"/>
    <w:rsid w:val="00B032A6"/>
    <w:rsid w:val="00B03307"/>
    <w:rsid w:val="00B03593"/>
    <w:rsid w:val="00B037F8"/>
    <w:rsid w:val="00B04049"/>
    <w:rsid w:val="00B043A7"/>
    <w:rsid w:val="00B04524"/>
    <w:rsid w:val="00B050EA"/>
    <w:rsid w:val="00B056D4"/>
    <w:rsid w:val="00B059B1"/>
    <w:rsid w:val="00B05C49"/>
    <w:rsid w:val="00B05DA6"/>
    <w:rsid w:val="00B05F5A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5D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5F"/>
    <w:rsid w:val="00B122A5"/>
    <w:rsid w:val="00B1231F"/>
    <w:rsid w:val="00B1249A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7D5"/>
    <w:rsid w:val="00B16B71"/>
    <w:rsid w:val="00B170E4"/>
    <w:rsid w:val="00B1736C"/>
    <w:rsid w:val="00B17F42"/>
    <w:rsid w:val="00B20165"/>
    <w:rsid w:val="00B20744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026"/>
    <w:rsid w:val="00B2345C"/>
    <w:rsid w:val="00B2346D"/>
    <w:rsid w:val="00B2352B"/>
    <w:rsid w:val="00B23A8D"/>
    <w:rsid w:val="00B24BBA"/>
    <w:rsid w:val="00B24D74"/>
    <w:rsid w:val="00B24E7B"/>
    <w:rsid w:val="00B24F92"/>
    <w:rsid w:val="00B24FEA"/>
    <w:rsid w:val="00B250BE"/>
    <w:rsid w:val="00B253A5"/>
    <w:rsid w:val="00B259B5"/>
    <w:rsid w:val="00B25EB8"/>
    <w:rsid w:val="00B26496"/>
    <w:rsid w:val="00B2666E"/>
    <w:rsid w:val="00B26867"/>
    <w:rsid w:val="00B27709"/>
    <w:rsid w:val="00B30692"/>
    <w:rsid w:val="00B3091C"/>
    <w:rsid w:val="00B3123D"/>
    <w:rsid w:val="00B312AF"/>
    <w:rsid w:val="00B3138F"/>
    <w:rsid w:val="00B3187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667"/>
    <w:rsid w:val="00B33796"/>
    <w:rsid w:val="00B33A51"/>
    <w:rsid w:val="00B33C13"/>
    <w:rsid w:val="00B34572"/>
    <w:rsid w:val="00B34687"/>
    <w:rsid w:val="00B347F3"/>
    <w:rsid w:val="00B34D3B"/>
    <w:rsid w:val="00B34FA1"/>
    <w:rsid w:val="00B35427"/>
    <w:rsid w:val="00B35520"/>
    <w:rsid w:val="00B3556D"/>
    <w:rsid w:val="00B36886"/>
    <w:rsid w:val="00B3690F"/>
    <w:rsid w:val="00B36A7C"/>
    <w:rsid w:val="00B36D6C"/>
    <w:rsid w:val="00B36F06"/>
    <w:rsid w:val="00B36F09"/>
    <w:rsid w:val="00B37047"/>
    <w:rsid w:val="00B376E1"/>
    <w:rsid w:val="00B378A0"/>
    <w:rsid w:val="00B37918"/>
    <w:rsid w:val="00B37B80"/>
    <w:rsid w:val="00B37EC3"/>
    <w:rsid w:val="00B4027A"/>
    <w:rsid w:val="00B40814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613"/>
    <w:rsid w:val="00B4280E"/>
    <w:rsid w:val="00B4291E"/>
    <w:rsid w:val="00B42B46"/>
    <w:rsid w:val="00B43051"/>
    <w:rsid w:val="00B43B99"/>
    <w:rsid w:val="00B4414D"/>
    <w:rsid w:val="00B441D5"/>
    <w:rsid w:val="00B4440C"/>
    <w:rsid w:val="00B44435"/>
    <w:rsid w:val="00B4471D"/>
    <w:rsid w:val="00B4478C"/>
    <w:rsid w:val="00B44C2A"/>
    <w:rsid w:val="00B44D79"/>
    <w:rsid w:val="00B45033"/>
    <w:rsid w:val="00B45EBF"/>
    <w:rsid w:val="00B45FBA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86D"/>
    <w:rsid w:val="00B50D4D"/>
    <w:rsid w:val="00B510CA"/>
    <w:rsid w:val="00B510D6"/>
    <w:rsid w:val="00B52224"/>
    <w:rsid w:val="00B523E4"/>
    <w:rsid w:val="00B5243C"/>
    <w:rsid w:val="00B52632"/>
    <w:rsid w:val="00B52817"/>
    <w:rsid w:val="00B52C27"/>
    <w:rsid w:val="00B52CE9"/>
    <w:rsid w:val="00B53066"/>
    <w:rsid w:val="00B5307D"/>
    <w:rsid w:val="00B532EB"/>
    <w:rsid w:val="00B53B8C"/>
    <w:rsid w:val="00B54025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5E2F"/>
    <w:rsid w:val="00B5603D"/>
    <w:rsid w:val="00B563EE"/>
    <w:rsid w:val="00B564FE"/>
    <w:rsid w:val="00B56A1B"/>
    <w:rsid w:val="00B56A73"/>
    <w:rsid w:val="00B5708A"/>
    <w:rsid w:val="00B57240"/>
    <w:rsid w:val="00B57454"/>
    <w:rsid w:val="00B57A6A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71"/>
    <w:rsid w:val="00B63995"/>
    <w:rsid w:val="00B63AAA"/>
    <w:rsid w:val="00B643DB"/>
    <w:rsid w:val="00B645B9"/>
    <w:rsid w:val="00B647F2"/>
    <w:rsid w:val="00B64867"/>
    <w:rsid w:val="00B6509F"/>
    <w:rsid w:val="00B6514D"/>
    <w:rsid w:val="00B652F0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2CC"/>
    <w:rsid w:val="00B6734C"/>
    <w:rsid w:val="00B67362"/>
    <w:rsid w:val="00B67666"/>
    <w:rsid w:val="00B677F1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43C"/>
    <w:rsid w:val="00B717E7"/>
    <w:rsid w:val="00B71816"/>
    <w:rsid w:val="00B71CED"/>
    <w:rsid w:val="00B71D9B"/>
    <w:rsid w:val="00B71EA0"/>
    <w:rsid w:val="00B71F69"/>
    <w:rsid w:val="00B72276"/>
    <w:rsid w:val="00B7242F"/>
    <w:rsid w:val="00B72623"/>
    <w:rsid w:val="00B727BA"/>
    <w:rsid w:val="00B72F88"/>
    <w:rsid w:val="00B73482"/>
    <w:rsid w:val="00B7350A"/>
    <w:rsid w:val="00B737CC"/>
    <w:rsid w:val="00B73A98"/>
    <w:rsid w:val="00B73B9E"/>
    <w:rsid w:val="00B73C50"/>
    <w:rsid w:val="00B73E47"/>
    <w:rsid w:val="00B742D8"/>
    <w:rsid w:val="00B744E1"/>
    <w:rsid w:val="00B747C8"/>
    <w:rsid w:val="00B74850"/>
    <w:rsid w:val="00B74DFE"/>
    <w:rsid w:val="00B74E57"/>
    <w:rsid w:val="00B74E74"/>
    <w:rsid w:val="00B750D4"/>
    <w:rsid w:val="00B7515E"/>
    <w:rsid w:val="00B75A06"/>
    <w:rsid w:val="00B75B7F"/>
    <w:rsid w:val="00B75C55"/>
    <w:rsid w:val="00B7640B"/>
    <w:rsid w:val="00B7654C"/>
    <w:rsid w:val="00B76760"/>
    <w:rsid w:val="00B76B4F"/>
    <w:rsid w:val="00B76C42"/>
    <w:rsid w:val="00B76DAE"/>
    <w:rsid w:val="00B76F23"/>
    <w:rsid w:val="00B771FC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1AF"/>
    <w:rsid w:val="00B80343"/>
    <w:rsid w:val="00B80563"/>
    <w:rsid w:val="00B8056B"/>
    <w:rsid w:val="00B80655"/>
    <w:rsid w:val="00B807B3"/>
    <w:rsid w:val="00B80A90"/>
    <w:rsid w:val="00B80B07"/>
    <w:rsid w:val="00B80B60"/>
    <w:rsid w:val="00B812D0"/>
    <w:rsid w:val="00B81523"/>
    <w:rsid w:val="00B816DD"/>
    <w:rsid w:val="00B81D66"/>
    <w:rsid w:val="00B8227B"/>
    <w:rsid w:val="00B82359"/>
    <w:rsid w:val="00B8251D"/>
    <w:rsid w:val="00B82B45"/>
    <w:rsid w:val="00B82CAC"/>
    <w:rsid w:val="00B832D0"/>
    <w:rsid w:val="00B83CDD"/>
    <w:rsid w:val="00B84485"/>
    <w:rsid w:val="00B84529"/>
    <w:rsid w:val="00B8465C"/>
    <w:rsid w:val="00B84B57"/>
    <w:rsid w:val="00B84BC6"/>
    <w:rsid w:val="00B850F9"/>
    <w:rsid w:val="00B85836"/>
    <w:rsid w:val="00B85A06"/>
    <w:rsid w:val="00B85AAA"/>
    <w:rsid w:val="00B85B91"/>
    <w:rsid w:val="00B85FF3"/>
    <w:rsid w:val="00B861AA"/>
    <w:rsid w:val="00B86219"/>
    <w:rsid w:val="00B864AE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A3"/>
    <w:rsid w:val="00B922C9"/>
    <w:rsid w:val="00B9230E"/>
    <w:rsid w:val="00B92AB6"/>
    <w:rsid w:val="00B92BAE"/>
    <w:rsid w:val="00B933A8"/>
    <w:rsid w:val="00B938B6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76C"/>
    <w:rsid w:val="00B95AC4"/>
    <w:rsid w:val="00B96099"/>
    <w:rsid w:val="00B96183"/>
    <w:rsid w:val="00B965A8"/>
    <w:rsid w:val="00B967D9"/>
    <w:rsid w:val="00B9687D"/>
    <w:rsid w:val="00B971B0"/>
    <w:rsid w:val="00B979CE"/>
    <w:rsid w:val="00B97B72"/>
    <w:rsid w:val="00BA016E"/>
    <w:rsid w:val="00BA0414"/>
    <w:rsid w:val="00BA07A0"/>
    <w:rsid w:val="00BA09E6"/>
    <w:rsid w:val="00BA0C17"/>
    <w:rsid w:val="00BA0EEB"/>
    <w:rsid w:val="00BA1333"/>
    <w:rsid w:val="00BA1334"/>
    <w:rsid w:val="00BA13EE"/>
    <w:rsid w:val="00BA140B"/>
    <w:rsid w:val="00BA14B2"/>
    <w:rsid w:val="00BA1A5A"/>
    <w:rsid w:val="00BA1BAC"/>
    <w:rsid w:val="00BA213F"/>
    <w:rsid w:val="00BA23B3"/>
    <w:rsid w:val="00BA24E4"/>
    <w:rsid w:val="00BA277F"/>
    <w:rsid w:val="00BA2AC8"/>
    <w:rsid w:val="00BA301B"/>
    <w:rsid w:val="00BA336F"/>
    <w:rsid w:val="00BA3396"/>
    <w:rsid w:val="00BA38B2"/>
    <w:rsid w:val="00BA3E89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6C4D"/>
    <w:rsid w:val="00BA7036"/>
    <w:rsid w:val="00BA76A6"/>
    <w:rsid w:val="00BA7739"/>
    <w:rsid w:val="00BA7D03"/>
    <w:rsid w:val="00BA7DCF"/>
    <w:rsid w:val="00BA7FD6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863"/>
    <w:rsid w:val="00BB1B40"/>
    <w:rsid w:val="00BB1C48"/>
    <w:rsid w:val="00BB1D6A"/>
    <w:rsid w:val="00BB1F22"/>
    <w:rsid w:val="00BB209B"/>
    <w:rsid w:val="00BB2BD0"/>
    <w:rsid w:val="00BB2CEF"/>
    <w:rsid w:val="00BB3260"/>
    <w:rsid w:val="00BB3623"/>
    <w:rsid w:val="00BB394B"/>
    <w:rsid w:val="00BB3B0C"/>
    <w:rsid w:val="00BB4361"/>
    <w:rsid w:val="00BB5162"/>
    <w:rsid w:val="00BB5292"/>
    <w:rsid w:val="00BB54A5"/>
    <w:rsid w:val="00BB54DD"/>
    <w:rsid w:val="00BB56B8"/>
    <w:rsid w:val="00BB5839"/>
    <w:rsid w:val="00BB5853"/>
    <w:rsid w:val="00BB5D70"/>
    <w:rsid w:val="00BB5E59"/>
    <w:rsid w:val="00BB614B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A3B"/>
    <w:rsid w:val="00BC1BEB"/>
    <w:rsid w:val="00BC211D"/>
    <w:rsid w:val="00BC2480"/>
    <w:rsid w:val="00BC2C8E"/>
    <w:rsid w:val="00BC38CC"/>
    <w:rsid w:val="00BC4525"/>
    <w:rsid w:val="00BC4FDD"/>
    <w:rsid w:val="00BC5025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6F63"/>
    <w:rsid w:val="00BC7405"/>
    <w:rsid w:val="00BC7927"/>
    <w:rsid w:val="00BC7AA4"/>
    <w:rsid w:val="00BC7E9E"/>
    <w:rsid w:val="00BD01EB"/>
    <w:rsid w:val="00BD0519"/>
    <w:rsid w:val="00BD0593"/>
    <w:rsid w:val="00BD075B"/>
    <w:rsid w:val="00BD10F7"/>
    <w:rsid w:val="00BD127E"/>
    <w:rsid w:val="00BD1517"/>
    <w:rsid w:val="00BD154D"/>
    <w:rsid w:val="00BD173E"/>
    <w:rsid w:val="00BD18AE"/>
    <w:rsid w:val="00BD19A6"/>
    <w:rsid w:val="00BD1A6B"/>
    <w:rsid w:val="00BD1E6D"/>
    <w:rsid w:val="00BD2000"/>
    <w:rsid w:val="00BD2FB6"/>
    <w:rsid w:val="00BD2FB7"/>
    <w:rsid w:val="00BD322A"/>
    <w:rsid w:val="00BD3617"/>
    <w:rsid w:val="00BD39C7"/>
    <w:rsid w:val="00BD3DFD"/>
    <w:rsid w:val="00BD3E61"/>
    <w:rsid w:val="00BD3E62"/>
    <w:rsid w:val="00BD3E80"/>
    <w:rsid w:val="00BD4B3E"/>
    <w:rsid w:val="00BD4E5D"/>
    <w:rsid w:val="00BD535A"/>
    <w:rsid w:val="00BD5622"/>
    <w:rsid w:val="00BD5899"/>
    <w:rsid w:val="00BD5F99"/>
    <w:rsid w:val="00BD6069"/>
    <w:rsid w:val="00BD6421"/>
    <w:rsid w:val="00BD646D"/>
    <w:rsid w:val="00BD6B17"/>
    <w:rsid w:val="00BD6D4F"/>
    <w:rsid w:val="00BD72E6"/>
    <w:rsid w:val="00BD7545"/>
    <w:rsid w:val="00BD7DCE"/>
    <w:rsid w:val="00BE0168"/>
    <w:rsid w:val="00BE029A"/>
    <w:rsid w:val="00BE0827"/>
    <w:rsid w:val="00BE09F0"/>
    <w:rsid w:val="00BE1268"/>
    <w:rsid w:val="00BE12ED"/>
    <w:rsid w:val="00BE131D"/>
    <w:rsid w:val="00BE13B7"/>
    <w:rsid w:val="00BE15A0"/>
    <w:rsid w:val="00BE1680"/>
    <w:rsid w:val="00BE1744"/>
    <w:rsid w:val="00BE176E"/>
    <w:rsid w:val="00BE18CF"/>
    <w:rsid w:val="00BE1A60"/>
    <w:rsid w:val="00BE1B65"/>
    <w:rsid w:val="00BE2283"/>
    <w:rsid w:val="00BE23EF"/>
    <w:rsid w:val="00BE26F6"/>
    <w:rsid w:val="00BE2720"/>
    <w:rsid w:val="00BE27EC"/>
    <w:rsid w:val="00BE2CBD"/>
    <w:rsid w:val="00BE2FCE"/>
    <w:rsid w:val="00BE3266"/>
    <w:rsid w:val="00BE369B"/>
    <w:rsid w:val="00BE36B6"/>
    <w:rsid w:val="00BE36BC"/>
    <w:rsid w:val="00BE3DF2"/>
    <w:rsid w:val="00BE3F85"/>
    <w:rsid w:val="00BE4054"/>
    <w:rsid w:val="00BE4214"/>
    <w:rsid w:val="00BE4AB4"/>
    <w:rsid w:val="00BE4BAD"/>
    <w:rsid w:val="00BE51AE"/>
    <w:rsid w:val="00BE5617"/>
    <w:rsid w:val="00BE59C7"/>
    <w:rsid w:val="00BE59F1"/>
    <w:rsid w:val="00BE5EDC"/>
    <w:rsid w:val="00BE6889"/>
    <w:rsid w:val="00BE6A87"/>
    <w:rsid w:val="00BE6C8B"/>
    <w:rsid w:val="00BE6E46"/>
    <w:rsid w:val="00BE6F2C"/>
    <w:rsid w:val="00BE743D"/>
    <w:rsid w:val="00BE7543"/>
    <w:rsid w:val="00BF0096"/>
    <w:rsid w:val="00BF018E"/>
    <w:rsid w:val="00BF0298"/>
    <w:rsid w:val="00BF0F0D"/>
    <w:rsid w:val="00BF13A3"/>
    <w:rsid w:val="00BF157B"/>
    <w:rsid w:val="00BF16FD"/>
    <w:rsid w:val="00BF1840"/>
    <w:rsid w:val="00BF1A27"/>
    <w:rsid w:val="00BF1B31"/>
    <w:rsid w:val="00BF1BF3"/>
    <w:rsid w:val="00BF1D13"/>
    <w:rsid w:val="00BF21F5"/>
    <w:rsid w:val="00BF2496"/>
    <w:rsid w:val="00BF2843"/>
    <w:rsid w:val="00BF2A08"/>
    <w:rsid w:val="00BF2ADC"/>
    <w:rsid w:val="00BF2C03"/>
    <w:rsid w:val="00BF2EF9"/>
    <w:rsid w:val="00BF327E"/>
    <w:rsid w:val="00BF34FD"/>
    <w:rsid w:val="00BF3697"/>
    <w:rsid w:val="00BF3750"/>
    <w:rsid w:val="00BF3FF1"/>
    <w:rsid w:val="00BF43A5"/>
    <w:rsid w:val="00BF4423"/>
    <w:rsid w:val="00BF4512"/>
    <w:rsid w:val="00BF458E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6155"/>
    <w:rsid w:val="00BF6311"/>
    <w:rsid w:val="00BF6430"/>
    <w:rsid w:val="00BF6B28"/>
    <w:rsid w:val="00BF6C1F"/>
    <w:rsid w:val="00BF6C57"/>
    <w:rsid w:val="00BF6D0B"/>
    <w:rsid w:val="00BF6DC1"/>
    <w:rsid w:val="00BF6E8F"/>
    <w:rsid w:val="00BF6FFC"/>
    <w:rsid w:val="00BF75CC"/>
    <w:rsid w:val="00BF7CCF"/>
    <w:rsid w:val="00BF7D65"/>
    <w:rsid w:val="00C00334"/>
    <w:rsid w:val="00C00581"/>
    <w:rsid w:val="00C00804"/>
    <w:rsid w:val="00C011AD"/>
    <w:rsid w:val="00C01262"/>
    <w:rsid w:val="00C01590"/>
    <w:rsid w:val="00C0170B"/>
    <w:rsid w:val="00C01A7A"/>
    <w:rsid w:val="00C02000"/>
    <w:rsid w:val="00C02383"/>
    <w:rsid w:val="00C023AE"/>
    <w:rsid w:val="00C02AE8"/>
    <w:rsid w:val="00C02F95"/>
    <w:rsid w:val="00C03143"/>
    <w:rsid w:val="00C0316A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1D5"/>
    <w:rsid w:val="00C047CF"/>
    <w:rsid w:val="00C04B30"/>
    <w:rsid w:val="00C04DBD"/>
    <w:rsid w:val="00C0547A"/>
    <w:rsid w:val="00C0548F"/>
    <w:rsid w:val="00C05FBD"/>
    <w:rsid w:val="00C0654E"/>
    <w:rsid w:val="00C067C2"/>
    <w:rsid w:val="00C0691C"/>
    <w:rsid w:val="00C06BC8"/>
    <w:rsid w:val="00C06FBF"/>
    <w:rsid w:val="00C07206"/>
    <w:rsid w:val="00C07292"/>
    <w:rsid w:val="00C0774C"/>
    <w:rsid w:val="00C07754"/>
    <w:rsid w:val="00C0788D"/>
    <w:rsid w:val="00C07DF9"/>
    <w:rsid w:val="00C1012F"/>
    <w:rsid w:val="00C105C6"/>
    <w:rsid w:val="00C10657"/>
    <w:rsid w:val="00C1089A"/>
    <w:rsid w:val="00C10DD6"/>
    <w:rsid w:val="00C10DFE"/>
    <w:rsid w:val="00C10EE0"/>
    <w:rsid w:val="00C10F37"/>
    <w:rsid w:val="00C11028"/>
    <w:rsid w:val="00C11104"/>
    <w:rsid w:val="00C111D4"/>
    <w:rsid w:val="00C11C91"/>
    <w:rsid w:val="00C11CB6"/>
    <w:rsid w:val="00C11E0D"/>
    <w:rsid w:val="00C11ED9"/>
    <w:rsid w:val="00C12438"/>
    <w:rsid w:val="00C12494"/>
    <w:rsid w:val="00C125D6"/>
    <w:rsid w:val="00C12AF2"/>
    <w:rsid w:val="00C12E23"/>
    <w:rsid w:val="00C1364F"/>
    <w:rsid w:val="00C136E8"/>
    <w:rsid w:val="00C137B2"/>
    <w:rsid w:val="00C139BC"/>
    <w:rsid w:val="00C13A22"/>
    <w:rsid w:val="00C13F2D"/>
    <w:rsid w:val="00C14085"/>
    <w:rsid w:val="00C14213"/>
    <w:rsid w:val="00C14261"/>
    <w:rsid w:val="00C142F8"/>
    <w:rsid w:val="00C14B6F"/>
    <w:rsid w:val="00C14DFD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696B"/>
    <w:rsid w:val="00C17027"/>
    <w:rsid w:val="00C17068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118"/>
    <w:rsid w:val="00C212EA"/>
    <w:rsid w:val="00C21309"/>
    <w:rsid w:val="00C21570"/>
    <w:rsid w:val="00C2179D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2D63"/>
    <w:rsid w:val="00C23189"/>
    <w:rsid w:val="00C23243"/>
    <w:rsid w:val="00C235ED"/>
    <w:rsid w:val="00C2375D"/>
    <w:rsid w:val="00C237E2"/>
    <w:rsid w:val="00C238C3"/>
    <w:rsid w:val="00C23999"/>
    <w:rsid w:val="00C23A34"/>
    <w:rsid w:val="00C23AB1"/>
    <w:rsid w:val="00C23CF3"/>
    <w:rsid w:val="00C23D1A"/>
    <w:rsid w:val="00C23EF4"/>
    <w:rsid w:val="00C24258"/>
    <w:rsid w:val="00C2480A"/>
    <w:rsid w:val="00C24DCE"/>
    <w:rsid w:val="00C24FF8"/>
    <w:rsid w:val="00C25A6A"/>
    <w:rsid w:val="00C25F7F"/>
    <w:rsid w:val="00C26B36"/>
    <w:rsid w:val="00C27042"/>
    <w:rsid w:val="00C27050"/>
    <w:rsid w:val="00C2747E"/>
    <w:rsid w:val="00C278CA"/>
    <w:rsid w:val="00C27E43"/>
    <w:rsid w:val="00C27E9E"/>
    <w:rsid w:val="00C308A8"/>
    <w:rsid w:val="00C313F4"/>
    <w:rsid w:val="00C3164B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0DEB"/>
    <w:rsid w:val="00C413ED"/>
    <w:rsid w:val="00C416EE"/>
    <w:rsid w:val="00C41892"/>
    <w:rsid w:val="00C41981"/>
    <w:rsid w:val="00C41E31"/>
    <w:rsid w:val="00C41FB6"/>
    <w:rsid w:val="00C42098"/>
    <w:rsid w:val="00C422B3"/>
    <w:rsid w:val="00C42545"/>
    <w:rsid w:val="00C4287F"/>
    <w:rsid w:val="00C42E96"/>
    <w:rsid w:val="00C42FF9"/>
    <w:rsid w:val="00C439F1"/>
    <w:rsid w:val="00C43BBD"/>
    <w:rsid w:val="00C43DE3"/>
    <w:rsid w:val="00C4402C"/>
    <w:rsid w:val="00C448D6"/>
    <w:rsid w:val="00C4497E"/>
    <w:rsid w:val="00C44A46"/>
    <w:rsid w:val="00C44BE6"/>
    <w:rsid w:val="00C44E37"/>
    <w:rsid w:val="00C44E50"/>
    <w:rsid w:val="00C4543C"/>
    <w:rsid w:val="00C45C09"/>
    <w:rsid w:val="00C45DED"/>
    <w:rsid w:val="00C46148"/>
    <w:rsid w:val="00C463B7"/>
    <w:rsid w:val="00C466AF"/>
    <w:rsid w:val="00C46BB9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CB"/>
    <w:rsid w:val="00C50FDD"/>
    <w:rsid w:val="00C51456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434"/>
    <w:rsid w:val="00C55437"/>
    <w:rsid w:val="00C556CF"/>
    <w:rsid w:val="00C559F9"/>
    <w:rsid w:val="00C55BDE"/>
    <w:rsid w:val="00C56B4D"/>
    <w:rsid w:val="00C57048"/>
    <w:rsid w:val="00C57C7A"/>
    <w:rsid w:val="00C60973"/>
    <w:rsid w:val="00C60C25"/>
    <w:rsid w:val="00C613CA"/>
    <w:rsid w:val="00C613FA"/>
    <w:rsid w:val="00C6176F"/>
    <w:rsid w:val="00C61D53"/>
    <w:rsid w:val="00C61FFF"/>
    <w:rsid w:val="00C62097"/>
    <w:rsid w:val="00C629E1"/>
    <w:rsid w:val="00C62C69"/>
    <w:rsid w:val="00C633A6"/>
    <w:rsid w:val="00C634C1"/>
    <w:rsid w:val="00C6364A"/>
    <w:rsid w:val="00C6365B"/>
    <w:rsid w:val="00C636BC"/>
    <w:rsid w:val="00C6377F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A3C"/>
    <w:rsid w:val="00C65C23"/>
    <w:rsid w:val="00C65D70"/>
    <w:rsid w:val="00C65DB6"/>
    <w:rsid w:val="00C65E67"/>
    <w:rsid w:val="00C66145"/>
    <w:rsid w:val="00C6643D"/>
    <w:rsid w:val="00C6650C"/>
    <w:rsid w:val="00C66648"/>
    <w:rsid w:val="00C6667C"/>
    <w:rsid w:val="00C6679B"/>
    <w:rsid w:val="00C667AC"/>
    <w:rsid w:val="00C6681D"/>
    <w:rsid w:val="00C66DB9"/>
    <w:rsid w:val="00C672D9"/>
    <w:rsid w:val="00C67636"/>
    <w:rsid w:val="00C67719"/>
    <w:rsid w:val="00C67788"/>
    <w:rsid w:val="00C67800"/>
    <w:rsid w:val="00C67845"/>
    <w:rsid w:val="00C678F1"/>
    <w:rsid w:val="00C70490"/>
    <w:rsid w:val="00C70981"/>
    <w:rsid w:val="00C70A14"/>
    <w:rsid w:val="00C70AB8"/>
    <w:rsid w:val="00C71153"/>
    <w:rsid w:val="00C71231"/>
    <w:rsid w:val="00C7136E"/>
    <w:rsid w:val="00C71530"/>
    <w:rsid w:val="00C7169A"/>
    <w:rsid w:val="00C7181C"/>
    <w:rsid w:val="00C719E2"/>
    <w:rsid w:val="00C71A64"/>
    <w:rsid w:val="00C71AA4"/>
    <w:rsid w:val="00C71EDB"/>
    <w:rsid w:val="00C7214F"/>
    <w:rsid w:val="00C724F5"/>
    <w:rsid w:val="00C72775"/>
    <w:rsid w:val="00C727A0"/>
    <w:rsid w:val="00C72DC7"/>
    <w:rsid w:val="00C73192"/>
    <w:rsid w:val="00C73226"/>
    <w:rsid w:val="00C735C6"/>
    <w:rsid w:val="00C7396F"/>
    <w:rsid w:val="00C73A0A"/>
    <w:rsid w:val="00C73F60"/>
    <w:rsid w:val="00C74389"/>
    <w:rsid w:val="00C747C0"/>
    <w:rsid w:val="00C74869"/>
    <w:rsid w:val="00C74F75"/>
    <w:rsid w:val="00C74FD7"/>
    <w:rsid w:val="00C754B2"/>
    <w:rsid w:val="00C75976"/>
    <w:rsid w:val="00C75987"/>
    <w:rsid w:val="00C75D10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8F0"/>
    <w:rsid w:val="00C8196E"/>
    <w:rsid w:val="00C81C5E"/>
    <w:rsid w:val="00C81D86"/>
    <w:rsid w:val="00C821C5"/>
    <w:rsid w:val="00C82266"/>
    <w:rsid w:val="00C82413"/>
    <w:rsid w:val="00C824BB"/>
    <w:rsid w:val="00C830E2"/>
    <w:rsid w:val="00C83127"/>
    <w:rsid w:val="00C83148"/>
    <w:rsid w:val="00C832EC"/>
    <w:rsid w:val="00C83385"/>
    <w:rsid w:val="00C84282"/>
    <w:rsid w:val="00C847B7"/>
    <w:rsid w:val="00C849D1"/>
    <w:rsid w:val="00C84CEE"/>
    <w:rsid w:val="00C84F04"/>
    <w:rsid w:val="00C84F6E"/>
    <w:rsid w:val="00C85024"/>
    <w:rsid w:val="00C850E0"/>
    <w:rsid w:val="00C85374"/>
    <w:rsid w:val="00C853D6"/>
    <w:rsid w:val="00C85406"/>
    <w:rsid w:val="00C857A5"/>
    <w:rsid w:val="00C8583F"/>
    <w:rsid w:val="00C85AFE"/>
    <w:rsid w:val="00C85F12"/>
    <w:rsid w:val="00C86241"/>
    <w:rsid w:val="00C86342"/>
    <w:rsid w:val="00C8648D"/>
    <w:rsid w:val="00C86599"/>
    <w:rsid w:val="00C86B35"/>
    <w:rsid w:val="00C86B65"/>
    <w:rsid w:val="00C86BEA"/>
    <w:rsid w:val="00C870F5"/>
    <w:rsid w:val="00C87802"/>
    <w:rsid w:val="00C87C88"/>
    <w:rsid w:val="00C87EA9"/>
    <w:rsid w:val="00C900BC"/>
    <w:rsid w:val="00C90674"/>
    <w:rsid w:val="00C90763"/>
    <w:rsid w:val="00C91187"/>
    <w:rsid w:val="00C911EC"/>
    <w:rsid w:val="00C913F3"/>
    <w:rsid w:val="00C91452"/>
    <w:rsid w:val="00C91501"/>
    <w:rsid w:val="00C915F9"/>
    <w:rsid w:val="00C91709"/>
    <w:rsid w:val="00C918CA"/>
    <w:rsid w:val="00C91E96"/>
    <w:rsid w:val="00C92063"/>
    <w:rsid w:val="00C92639"/>
    <w:rsid w:val="00C9289C"/>
    <w:rsid w:val="00C92DF6"/>
    <w:rsid w:val="00C92E38"/>
    <w:rsid w:val="00C931E2"/>
    <w:rsid w:val="00C93878"/>
    <w:rsid w:val="00C9416E"/>
    <w:rsid w:val="00C94529"/>
    <w:rsid w:val="00C94A74"/>
    <w:rsid w:val="00C94D75"/>
    <w:rsid w:val="00C94F8F"/>
    <w:rsid w:val="00C9507B"/>
    <w:rsid w:val="00C95284"/>
    <w:rsid w:val="00C95E27"/>
    <w:rsid w:val="00C96009"/>
    <w:rsid w:val="00C96386"/>
    <w:rsid w:val="00C964E4"/>
    <w:rsid w:val="00C966C5"/>
    <w:rsid w:val="00C96A15"/>
    <w:rsid w:val="00C96C99"/>
    <w:rsid w:val="00C96CDF"/>
    <w:rsid w:val="00C96F8D"/>
    <w:rsid w:val="00C9723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EC7"/>
    <w:rsid w:val="00CA0FF4"/>
    <w:rsid w:val="00CA15F0"/>
    <w:rsid w:val="00CA17D0"/>
    <w:rsid w:val="00CA1B90"/>
    <w:rsid w:val="00CA1CF3"/>
    <w:rsid w:val="00CA1D0F"/>
    <w:rsid w:val="00CA1D4E"/>
    <w:rsid w:val="00CA1E94"/>
    <w:rsid w:val="00CA1EE6"/>
    <w:rsid w:val="00CA2167"/>
    <w:rsid w:val="00CA24E0"/>
    <w:rsid w:val="00CA2E3E"/>
    <w:rsid w:val="00CA312E"/>
    <w:rsid w:val="00CA33DA"/>
    <w:rsid w:val="00CA4048"/>
    <w:rsid w:val="00CA4320"/>
    <w:rsid w:val="00CA4383"/>
    <w:rsid w:val="00CA4387"/>
    <w:rsid w:val="00CA4851"/>
    <w:rsid w:val="00CA4EAF"/>
    <w:rsid w:val="00CA5069"/>
    <w:rsid w:val="00CA50DC"/>
    <w:rsid w:val="00CA53E4"/>
    <w:rsid w:val="00CA59ED"/>
    <w:rsid w:val="00CA5E2C"/>
    <w:rsid w:val="00CA6111"/>
    <w:rsid w:val="00CA61CB"/>
    <w:rsid w:val="00CA6353"/>
    <w:rsid w:val="00CA6454"/>
    <w:rsid w:val="00CA6527"/>
    <w:rsid w:val="00CA66A9"/>
    <w:rsid w:val="00CA67CA"/>
    <w:rsid w:val="00CA68CE"/>
    <w:rsid w:val="00CA6987"/>
    <w:rsid w:val="00CA6C15"/>
    <w:rsid w:val="00CA6F53"/>
    <w:rsid w:val="00CA77B4"/>
    <w:rsid w:val="00CA793A"/>
    <w:rsid w:val="00CA7981"/>
    <w:rsid w:val="00CA7ADF"/>
    <w:rsid w:val="00CB0A74"/>
    <w:rsid w:val="00CB121B"/>
    <w:rsid w:val="00CB165B"/>
    <w:rsid w:val="00CB1D93"/>
    <w:rsid w:val="00CB1E06"/>
    <w:rsid w:val="00CB2840"/>
    <w:rsid w:val="00CB2AFD"/>
    <w:rsid w:val="00CB31DD"/>
    <w:rsid w:val="00CB3591"/>
    <w:rsid w:val="00CB35A7"/>
    <w:rsid w:val="00CB3A7F"/>
    <w:rsid w:val="00CB3E67"/>
    <w:rsid w:val="00CB3FFD"/>
    <w:rsid w:val="00CB4201"/>
    <w:rsid w:val="00CB430F"/>
    <w:rsid w:val="00CB436F"/>
    <w:rsid w:val="00CB4963"/>
    <w:rsid w:val="00CB4A1E"/>
    <w:rsid w:val="00CB4B0E"/>
    <w:rsid w:val="00CB4CFD"/>
    <w:rsid w:val="00CB4DCF"/>
    <w:rsid w:val="00CB5102"/>
    <w:rsid w:val="00CB5556"/>
    <w:rsid w:val="00CB562C"/>
    <w:rsid w:val="00CB5DE1"/>
    <w:rsid w:val="00CB6078"/>
    <w:rsid w:val="00CB65CD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020"/>
    <w:rsid w:val="00CC32D0"/>
    <w:rsid w:val="00CC3AD2"/>
    <w:rsid w:val="00CC3DEB"/>
    <w:rsid w:val="00CC40EC"/>
    <w:rsid w:val="00CC426D"/>
    <w:rsid w:val="00CC43AE"/>
    <w:rsid w:val="00CC4FB9"/>
    <w:rsid w:val="00CC538D"/>
    <w:rsid w:val="00CC54B4"/>
    <w:rsid w:val="00CC56F1"/>
    <w:rsid w:val="00CC57B7"/>
    <w:rsid w:val="00CC6736"/>
    <w:rsid w:val="00CC6AFF"/>
    <w:rsid w:val="00CC7077"/>
    <w:rsid w:val="00CC7246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829"/>
    <w:rsid w:val="00CD1BCF"/>
    <w:rsid w:val="00CD2453"/>
    <w:rsid w:val="00CD249D"/>
    <w:rsid w:val="00CD26CA"/>
    <w:rsid w:val="00CD271D"/>
    <w:rsid w:val="00CD285C"/>
    <w:rsid w:val="00CD32DD"/>
    <w:rsid w:val="00CD356C"/>
    <w:rsid w:val="00CD398A"/>
    <w:rsid w:val="00CD3BA7"/>
    <w:rsid w:val="00CD3F0F"/>
    <w:rsid w:val="00CD4736"/>
    <w:rsid w:val="00CD4B86"/>
    <w:rsid w:val="00CD4CE6"/>
    <w:rsid w:val="00CD4E6E"/>
    <w:rsid w:val="00CD4F4E"/>
    <w:rsid w:val="00CD5029"/>
    <w:rsid w:val="00CD53FF"/>
    <w:rsid w:val="00CD5B7D"/>
    <w:rsid w:val="00CD5B8E"/>
    <w:rsid w:val="00CD5CC8"/>
    <w:rsid w:val="00CD65C7"/>
    <w:rsid w:val="00CD7364"/>
    <w:rsid w:val="00CD74D3"/>
    <w:rsid w:val="00CD776A"/>
    <w:rsid w:val="00CD7A4D"/>
    <w:rsid w:val="00CD7EDF"/>
    <w:rsid w:val="00CE0034"/>
    <w:rsid w:val="00CE00D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99"/>
    <w:rsid w:val="00CE1BAF"/>
    <w:rsid w:val="00CE1E69"/>
    <w:rsid w:val="00CE1FF2"/>
    <w:rsid w:val="00CE26F1"/>
    <w:rsid w:val="00CE2A00"/>
    <w:rsid w:val="00CE2AFA"/>
    <w:rsid w:val="00CE2F0B"/>
    <w:rsid w:val="00CE3096"/>
    <w:rsid w:val="00CE31CC"/>
    <w:rsid w:val="00CE321B"/>
    <w:rsid w:val="00CE37C1"/>
    <w:rsid w:val="00CE3951"/>
    <w:rsid w:val="00CE3A40"/>
    <w:rsid w:val="00CE3ABF"/>
    <w:rsid w:val="00CE3B56"/>
    <w:rsid w:val="00CE3C59"/>
    <w:rsid w:val="00CE4742"/>
    <w:rsid w:val="00CE4D72"/>
    <w:rsid w:val="00CE4E9B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BA8"/>
    <w:rsid w:val="00CE6C27"/>
    <w:rsid w:val="00CE74BD"/>
    <w:rsid w:val="00CE74CF"/>
    <w:rsid w:val="00CE763E"/>
    <w:rsid w:val="00CF0149"/>
    <w:rsid w:val="00CF0232"/>
    <w:rsid w:val="00CF04CA"/>
    <w:rsid w:val="00CF076E"/>
    <w:rsid w:val="00CF0A43"/>
    <w:rsid w:val="00CF0D1C"/>
    <w:rsid w:val="00CF199F"/>
    <w:rsid w:val="00CF1DDD"/>
    <w:rsid w:val="00CF1DDE"/>
    <w:rsid w:val="00CF1F09"/>
    <w:rsid w:val="00CF2192"/>
    <w:rsid w:val="00CF26DC"/>
    <w:rsid w:val="00CF2779"/>
    <w:rsid w:val="00CF2B2B"/>
    <w:rsid w:val="00CF329D"/>
    <w:rsid w:val="00CF3B95"/>
    <w:rsid w:val="00CF43BA"/>
    <w:rsid w:val="00CF49CE"/>
    <w:rsid w:val="00CF4BFF"/>
    <w:rsid w:val="00CF4F5F"/>
    <w:rsid w:val="00CF5026"/>
    <w:rsid w:val="00CF5739"/>
    <w:rsid w:val="00CF58A4"/>
    <w:rsid w:val="00CF5983"/>
    <w:rsid w:val="00CF5C63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1AB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58"/>
    <w:rsid w:val="00D0288A"/>
    <w:rsid w:val="00D0314D"/>
    <w:rsid w:val="00D0321E"/>
    <w:rsid w:val="00D039F5"/>
    <w:rsid w:val="00D03C5A"/>
    <w:rsid w:val="00D03C88"/>
    <w:rsid w:val="00D03E04"/>
    <w:rsid w:val="00D03FBC"/>
    <w:rsid w:val="00D04A7D"/>
    <w:rsid w:val="00D04CF2"/>
    <w:rsid w:val="00D04D2C"/>
    <w:rsid w:val="00D04E45"/>
    <w:rsid w:val="00D05078"/>
    <w:rsid w:val="00D0525D"/>
    <w:rsid w:val="00D05451"/>
    <w:rsid w:val="00D054F0"/>
    <w:rsid w:val="00D0568D"/>
    <w:rsid w:val="00D059D8"/>
    <w:rsid w:val="00D05C0C"/>
    <w:rsid w:val="00D06025"/>
    <w:rsid w:val="00D061CE"/>
    <w:rsid w:val="00D0656E"/>
    <w:rsid w:val="00D066E3"/>
    <w:rsid w:val="00D06791"/>
    <w:rsid w:val="00D068D0"/>
    <w:rsid w:val="00D06A0D"/>
    <w:rsid w:val="00D06A78"/>
    <w:rsid w:val="00D07049"/>
    <w:rsid w:val="00D0735D"/>
    <w:rsid w:val="00D0785A"/>
    <w:rsid w:val="00D07982"/>
    <w:rsid w:val="00D07D59"/>
    <w:rsid w:val="00D07E9E"/>
    <w:rsid w:val="00D07EAD"/>
    <w:rsid w:val="00D100EA"/>
    <w:rsid w:val="00D1025E"/>
    <w:rsid w:val="00D10279"/>
    <w:rsid w:val="00D10700"/>
    <w:rsid w:val="00D10A77"/>
    <w:rsid w:val="00D10EF8"/>
    <w:rsid w:val="00D11070"/>
    <w:rsid w:val="00D114EE"/>
    <w:rsid w:val="00D11EE9"/>
    <w:rsid w:val="00D11F2B"/>
    <w:rsid w:val="00D12006"/>
    <w:rsid w:val="00D124C5"/>
    <w:rsid w:val="00D12D7E"/>
    <w:rsid w:val="00D12E73"/>
    <w:rsid w:val="00D12FE7"/>
    <w:rsid w:val="00D13230"/>
    <w:rsid w:val="00D136DC"/>
    <w:rsid w:val="00D14024"/>
    <w:rsid w:val="00D14538"/>
    <w:rsid w:val="00D14B77"/>
    <w:rsid w:val="00D151D4"/>
    <w:rsid w:val="00D1564D"/>
    <w:rsid w:val="00D15938"/>
    <w:rsid w:val="00D15D54"/>
    <w:rsid w:val="00D15EF2"/>
    <w:rsid w:val="00D16245"/>
    <w:rsid w:val="00D165F5"/>
    <w:rsid w:val="00D166F6"/>
    <w:rsid w:val="00D1708A"/>
    <w:rsid w:val="00D17268"/>
    <w:rsid w:val="00D176CF"/>
    <w:rsid w:val="00D17F13"/>
    <w:rsid w:val="00D2002B"/>
    <w:rsid w:val="00D20404"/>
    <w:rsid w:val="00D2056B"/>
    <w:rsid w:val="00D20627"/>
    <w:rsid w:val="00D207CF"/>
    <w:rsid w:val="00D20C90"/>
    <w:rsid w:val="00D2107B"/>
    <w:rsid w:val="00D21145"/>
    <w:rsid w:val="00D216D7"/>
    <w:rsid w:val="00D216FB"/>
    <w:rsid w:val="00D2172E"/>
    <w:rsid w:val="00D21E57"/>
    <w:rsid w:val="00D221AC"/>
    <w:rsid w:val="00D225C3"/>
    <w:rsid w:val="00D22828"/>
    <w:rsid w:val="00D228B1"/>
    <w:rsid w:val="00D22A24"/>
    <w:rsid w:val="00D22C02"/>
    <w:rsid w:val="00D22C2A"/>
    <w:rsid w:val="00D22C46"/>
    <w:rsid w:val="00D22CEB"/>
    <w:rsid w:val="00D230E8"/>
    <w:rsid w:val="00D23434"/>
    <w:rsid w:val="00D234E3"/>
    <w:rsid w:val="00D238A4"/>
    <w:rsid w:val="00D2396C"/>
    <w:rsid w:val="00D23ADC"/>
    <w:rsid w:val="00D2483C"/>
    <w:rsid w:val="00D248A2"/>
    <w:rsid w:val="00D24B39"/>
    <w:rsid w:val="00D2505E"/>
    <w:rsid w:val="00D25262"/>
    <w:rsid w:val="00D2539B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E35"/>
    <w:rsid w:val="00D30740"/>
    <w:rsid w:val="00D30BA8"/>
    <w:rsid w:val="00D30C74"/>
    <w:rsid w:val="00D30C81"/>
    <w:rsid w:val="00D30DDA"/>
    <w:rsid w:val="00D31056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706"/>
    <w:rsid w:val="00D34902"/>
    <w:rsid w:val="00D34C81"/>
    <w:rsid w:val="00D34D97"/>
    <w:rsid w:val="00D34EC7"/>
    <w:rsid w:val="00D351C8"/>
    <w:rsid w:val="00D35613"/>
    <w:rsid w:val="00D3567C"/>
    <w:rsid w:val="00D35882"/>
    <w:rsid w:val="00D35E27"/>
    <w:rsid w:val="00D360CC"/>
    <w:rsid w:val="00D3614B"/>
    <w:rsid w:val="00D3614D"/>
    <w:rsid w:val="00D36256"/>
    <w:rsid w:val="00D36F1B"/>
    <w:rsid w:val="00D36FDC"/>
    <w:rsid w:val="00D372EB"/>
    <w:rsid w:val="00D3786D"/>
    <w:rsid w:val="00D37C34"/>
    <w:rsid w:val="00D37D68"/>
    <w:rsid w:val="00D37D74"/>
    <w:rsid w:val="00D37D9E"/>
    <w:rsid w:val="00D37F01"/>
    <w:rsid w:val="00D40151"/>
    <w:rsid w:val="00D40496"/>
    <w:rsid w:val="00D40751"/>
    <w:rsid w:val="00D40952"/>
    <w:rsid w:val="00D40AC4"/>
    <w:rsid w:val="00D40B44"/>
    <w:rsid w:val="00D40B92"/>
    <w:rsid w:val="00D40E34"/>
    <w:rsid w:val="00D40FC3"/>
    <w:rsid w:val="00D41957"/>
    <w:rsid w:val="00D4198D"/>
    <w:rsid w:val="00D41BBD"/>
    <w:rsid w:val="00D41CD9"/>
    <w:rsid w:val="00D423B1"/>
    <w:rsid w:val="00D42610"/>
    <w:rsid w:val="00D4268C"/>
    <w:rsid w:val="00D426B7"/>
    <w:rsid w:val="00D426E0"/>
    <w:rsid w:val="00D42A79"/>
    <w:rsid w:val="00D42C2C"/>
    <w:rsid w:val="00D42FA5"/>
    <w:rsid w:val="00D43037"/>
    <w:rsid w:val="00D430AE"/>
    <w:rsid w:val="00D43432"/>
    <w:rsid w:val="00D43629"/>
    <w:rsid w:val="00D43883"/>
    <w:rsid w:val="00D43BE1"/>
    <w:rsid w:val="00D44139"/>
    <w:rsid w:val="00D44378"/>
    <w:rsid w:val="00D4488C"/>
    <w:rsid w:val="00D44BA1"/>
    <w:rsid w:val="00D44D03"/>
    <w:rsid w:val="00D44FD9"/>
    <w:rsid w:val="00D45340"/>
    <w:rsid w:val="00D4545F"/>
    <w:rsid w:val="00D456A0"/>
    <w:rsid w:val="00D458EA"/>
    <w:rsid w:val="00D45A8E"/>
    <w:rsid w:val="00D45B17"/>
    <w:rsid w:val="00D45E32"/>
    <w:rsid w:val="00D4612A"/>
    <w:rsid w:val="00D4625D"/>
    <w:rsid w:val="00D4630D"/>
    <w:rsid w:val="00D46808"/>
    <w:rsid w:val="00D468D0"/>
    <w:rsid w:val="00D46D7C"/>
    <w:rsid w:val="00D46D7E"/>
    <w:rsid w:val="00D46F78"/>
    <w:rsid w:val="00D47173"/>
    <w:rsid w:val="00D47571"/>
    <w:rsid w:val="00D475BF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20F5"/>
    <w:rsid w:val="00D5214F"/>
    <w:rsid w:val="00D529BB"/>
    <w:rsid w:val="00D52BD4"/>
    <w:rsid w:val="00D52C25"/>
    <w:rsid w:val="00D536A7"/>
    <w:rsid w:val="00D539DB"/>
    <w:rsid w:val="00D53AC3"/>
    <w:rsid w:val="00D53DD5"/>
    <w:rsid w:val="00D5462E"/>
    <w:rsid w:val="00D547BB"/>
    <w:rsid w:val="00D549E9"/>
    <w:rsid w:val="00D54F8A"/>
    <w:rsid w:val="00D550ED"/>
    <w:rsid w:val="00D551AD"/>
    <w:rsid w:val="00D553E4"/>
    <w:rsid w:val="00D554E5"/>
    <w:rsid w:val="00D55CF8"/>
    <w:rsid w:val="00D56556"/>
    <w:rsid w:val="00D56A68"/>
    <w:rsid w:val="00D56B93"/>
    <w:rsid w:val="00D56D2A"/>
    <w:rsid w:val="00D573B3"/>
    <w:rsid w:val="00D57552"/>
    <w:rsid w:val="00D5763B"/>
    <w:rsid w:val="00D57C82"/>
    <w:rsid w:val="00D60308"/>
    <w:rsid w:val="00D608E3"/>
    <w:rsid w:val="00D60DC6"/>
    <w:rsid w:val="00D60E15"/>
    <w:rsid w:val="00D60E4A"/>
    <w:rsid w:val="00D611F7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2F12"/>
    <w:rsid w:val="00D631E3"/>
    <w:rsid w:val="00D63377"/>
    <w:rsid w:val="00D6378F"/>
    <w:rsid w:val="00D63A96"/>
    <w:rsid w:val="00D63C27"/>
    <w:rsid w:val="00D641F6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CB"/>
    <w:rsid w:val="00D66FD6"/>
    <w:rsid w:val="00D67013"/>
    <w:rsid w:val="00D6711C"/>
    <w:rsid w:val="00D67259"/>
    <w:rsid w:val="00D672B8"/>
    <w:rsid w:val="00D672C6"/>
    <w:rsid w:val="00D67543"/>
    <w:rsid w:val="00D67857"/>
    <w:rsid w:val="00D67B04"/>
    <w:rsid w:val="00D7008D"/>
    <w:rsid w:val="00D702B7"/>
    <w:rsid w:val="00D70858"/>
    <w:rsid w:val="00D70D5B"/>
    <w:rsid w:val="00D70F58"/>
    <w:rsid w:val="00D713D2"/>
    <w:rsid w:val="00D713F0"/>
    <w:rsid w:val="00D71603"/>
    <w:rsid w:val="00D716E8"/>
    <w:rsid w:val="00D7177C"/>
    <w:rsid w:val="00D71C95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67E"/>
    <w:rsid w:val="00D737F4"/>
    <w:rsid w:val="00D73A0D"/>
    <w:rsid w:val="00D73B6C"/>
    <w:rsid w:val="00D73F88"/>
    <w:rsid w:val="00D741A3"/>
    <w:rsid w:val="00D742B0"/>
    <w:rsid w:val="00D742FB"/>
    <w:rsid w:val="00D7439B"/>
    <w:rsid w:val="00D746CD"/>
    <w:rsid w:val="00D747C7"/>
    <w:rsid w:val="00D74923"/>
    <w:rsid w:val="00D74D77"/>
    <w:rsid w:val="00D7508C"/>
    <w:rsid w:val="00D752DE"/>
    <w:rsid w:val="00D754B8"/>
    <w:rsid w:val="00D75637"/>
    <w:rsid w:val="00D756DB"/>
    <w:rsid w:val="00D759F3"/>
    <w:rsid w:val="00D75BAA"/>
    <w:rsid w:val="00D76021"/>
    <w:rsid w:val="00D7685B"/>
    <w:rsid w:val="00D7696F"/>
    <w:rsid w:val="00D769A4"/>
    <w:rsid w:val="00D770A1"/>
    <w:rsid w:val="00D771B6"/>
    <w:rsid w:val="00D772AC"/>
    <w:rsid w:val="00D77397"/>
    <w:rsid w:val="00D7740B"/>
    <w:rsid w:val="00D7789E"/>
    <w:rsid w:val="00D77B47"/>
    <w:rsid w:val="00D77C4B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372"/>
    <w:rsid w:val="00D84474"/>
    <w:rsid w:val="00D844E5"/>
    <w:rsid w:val="00D84627"/>
    <w:rsid w:val="00D8486B"/>
    <w:rsid w:val="00D84920"/>
    <w:rsid w:val="00D84A2A"/>
    <w:rsid w:val="00D84BA3"/>
    <w:rsid w:val="00D84D03"/>
    <w:rsid w:val="00D84E0D"/>
    <w:rsid w:val="00D85107"/>
    <w:rsid w:val="00D85168"/>
    <w:rsid w:val="00D85839"/>
    <w:rsid w:val="00D85CAF"/>
    <w:rsid w:val="00D85CCE"/>
    <w:rsid w:val="00D86111"/>
    <w:rsid w:val="00D861A8"/>
    <w:rsid w:val="00D871E9"/>
    <w:rsid w:val="00D878BD"/>
    <w:rsid w:val="00D87977"/>
    <w:rsid w:val="00D879D7"/>
    <w:rsid w:val="00D87BDB"/>
    <w:rsid w:val="00D87E53"/>
    <w:rsid w:val="00D87EB1"/>
    <w:rsid w:val="00D900A8"/>
    <w:rsid w:val="00D906D3"/>
    <w:rsid w:val="00D907B2"/>
    <w:rsid w:val="00D909A2"/>
    <w:rsid w:val="00D915F0"/>
    <w:rsid w:val="00D917AE"/>
    <w:rsid w:val="00D91922"/>
    <w:rsid w:val="00D91B48"/>
    <w:rsid w:val="00D91BC0"/>
    <w:rsid w:val="00D9215E"/>
    <w:rsid w:val="00D92285"/>
    <w:rsid w:val="00D924C8"/>
    <w:rsid w:val="00D92A38"/>
    <w:rsid w:val="00D92AAC"/>
    <w:rsid w:val="00D92F77"/>
    <w:rsid w:val="00D9365C"/>
    <w:rsid w:val="00D938C6"/>
    <w:rsid w:val="00D93A7B"/>
    <w:rsid w:val="00D93B01"/>
    <w:rsid w:val="00D942F4"/>
    <w:rsid w:val="00D94527"/>
    <w:rsid w:val="00D94750"/>
    <w:rsid w:val="00D9487D"/>
    <w:rsid w:val="00D949BF"/>
    <w:rsid w:val="00D94AD3"/>
    <w:rsid w:val="00D94FD5"/>
    <w:rsid w:val="00D95B97"/>
    <w:rsid w:val="00D95D31"/>
    <w:rsid w:val="00D95FA3"/>
    <w:rsid w:val="00D962DA"/>
    <w:rsid w:val="00D9633A"/>
    <w:rsid w:val="00D9678B"/>
    <w:rsid w:val="00D969D9"/>
    <w:rsid w:val="00D96A6D"/>
    <w:rsid w:val="00D96A88"/>
    <w:rsid w:val="00D96C6B"/>
    <w:rsid w:val="00D975B1"/>
    <w:rsid w:val="00D978CA"/>
    <w:rsid w:val="00D9794C"/>
    <w:rsid w:val="00DA0426"/>
    <w:rsid w:val="00DA04F0"/>
    <w:rsid w:val="00DA06ED"/>
    <w:rsid w:val="00DA0A51"/>
    <w:rsid w:val="00DA0AF4"/>
    <w:rsid w:val="00DA0DA1"/>
    <w:rsid w:val="00DA0EF0"/>
    <w:rsid w:val="00DA1021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429"/>
    <w:rsid w:val="00DA3A37"/>
    <w:rsid w:val="00DA3B33"/>
    <w:rsid w:val="00DA4151"/>
    <w:rsid w:val="00DA47FC"/>
    <w:rsid w:val="00DA4D48"/>
    <w:rsid w:val="00DA4F81"/>
    <w:rsid w:val="00DA5117"/>
    <w:rsid w:val="00DA535D"/>
    <w:rsid w:val="00DA61FA"/>
    <w:rsid w:val="00DA63C1"/>
    <w:rsid w:val="00DA6788"/>
    <w:rsid w:val="00DA68C0"/>
    <w:rsid w:val="00DA6BFB"/>
    <w:rsid w:val="00DA71EB"/>
    <w:rsid w:val="00DA72B3"/>
    <w:rsid w:val="00DA7877"/>
    <w:rsid w:val="00DA7BAC"/>
    <w:rsid w:val="00DA7EC7"/>
    <w:rsid w:val="00DB0266"/>
    <w:rsid w:val="00DB06C9"/>
    <w:rsid w:val="00DB07C7"/>
    <w:rsid w:val="00DB12CD"/>
    <w:rsid w:val="00DB1B4C"/>
    <w:rsid w:val="00DB1C4E"/>
    <w:rsid w:val="00DB1E39"/>
    <w:rsid w:val="00DB2129"/>
    <w:rsid w:val="00DB21D6"/>
    <w:rsid w:val="00DB2DE9"/>
    <w:rsid w:val="00DB2EA8"/>
    <w:rsid w:val="00DB320C"/>
    <w:rsid w:val="00DB3333"/>
    <w:rsid w:val="00DB3457"/>
    <w:rsid w:val="00DB3C4A"/>
    <w:rsid w:val="00DB3DEA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58E"/>
    <w:rsid w:val="00DB76E9"/>
    <w:rsid w:val="00DB772A"/>
    <w:rsid w:val="00DB77DA"/>
    <w:rsid w:val="00DB7D45"/>
    <w:rsid w:val="00DB7D5C"/>
    <w:rsid w:val="00DC02CB"/>
    <w:rsid w:val="00DC0383"/>
    <w:rsid w:val="00DC0438"/>
    <w:rsid w:val="00DC057F"/>
    <w:rsid w:val="00DC063C"/>
    <w:rsid w:val="00DC0799"/>
    <w:rsid w:val="00DC08D4"/>
    <w:rsid w:val="00DC0ABD"/>
    <w:rsid w:val="00DC0C4D"/>
    <w:rsid w:val="00DC0FBA"/>
    <w:rsid w:val="00DC16B1"/>
    <w:rsid w:val="00DC185E"/>
    <w:rsid w:val="00DC1ABD"/>
    <w:rsid w:val="00DC1F4D"/>
    <w:rsid w:val="00DC2190"/>
    <w:rsid w:val="00DC2202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3C8"/>
    <w:rsid w:val="00DC4CE2"/>
    <w:rsid w:val="00DC4D75"/>
    <w:rsid w:val="00DC51FE"/>
    <w:rsid w:val="00DC5250"/>
    <w:rsid w:val="00DC549D"/>
    <w:rsid w:val="00DC5631"/>
    <w:rsid w:val="00DC5911"/>
    <w:rsid w:val="00DC596F"/>
    <w:rsid w:val="00DC5B14"/>
    <w:rsid w:val="00DC5CFA"/>
    <w:rsid w:val="00DC6603"/>
    <w:rsid w:val="00DC6B11"/>
    <w:rsid w:val="00DC6B5C"/>
    <w:rsid w:val="00DC6CBA"/>
    <w:rsid w:val="00DC7A1F"/>
    <w:rsid w:val="00DC7A66"/>
    <w:rsid w:val="00DC7BBF"/>
    <w:rsid w:val="00DC7EDB"/>
    <w:rsid w:val="00DD01E7"/>
    <w:rsid w:val="00DD03AC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1FC"/>
    <w:rsid w:val="00DD29F1"/>
    <w:rsid w:val="00DD2B7D"/>
    <w:rsid w:val="00DD2DF9"/>
    <w:rsid w:val="00DD321C"/>
    <w:rsid w:val="00DD3698"/>
    <w:rsid w:val="00DD38E2"/>
    <w:rsid w:val="00DD38EA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6D2"/>
    <w:rsid w:val="00DD5732"/>
    <w:rsid w:val="00DD57D5"/>
    <w:rsid w:val="00DD5893"/>
    <w:rsid w:val="00DD59DC"/>
    <w:rsid w:val="00DD5CF7"/>
    <w:rsid w:val="00DD5FFB"/>
    <w:rsid w:val="00DD6C77"/>
    <w:rsid w:val="00DD7202"/>
    <w:rsid w:val="00DD733E"/>
    <w:rsid w:val="00DD7DBC"/>
    <w:rsid w:val="00DD7E79"/>
    <w:rsid w:val="00DD7F3C"/>
    <w:rsid w:val="00DE01FC"/>
    <w:rsid w:val="00DE05B6"/>
    <w:rsid w:val="00DE062C"/>
    <w:rsid w:val="00DE0846"/>
    <w:rsid w:val="00DE0CE4"/>
    <w:rsid w:val="00DE0E86"/>
    <w:rsid w:val="00DE1474"/>
    <w:rsid w:val="00DE2246"/>
    <w:rsid w:val="00DE28F7"/>
    <w:rsid w:val="00DE2DBC"/>
    <w:rsid w:val="00DE2E3F"/>
    <w:rsid w:val="00DE2F78"/>
    <w:rsid w:val="00DE36C7"/>
    <w:rsid w:val="00DE4080"/>
    <w:rsid w:val="00DE43C2"/>
    <w:rsid w:val="00DE43E8"/>
    <w:rsid w:val="00DE45F6"/>
    <w:rsid w:val="00DE499E"/>
    <w:rsid w:val="00DE4FC4"/>
    <w:rsid w:val="00DE4FC9"/>
    <w:rsid w:val="00DE51CF"/>
    <w:rsid w:val="00DE5241"/>
    <w:rsid w:val="00DE55B2"/>
    <w:rsid w:val="00DE591E"/>
    <w:rsid w:val="00DE5AAB"/>
    <w:rsid w:val="00DE5DE3"/>
    <w:rsid w:val="00DE61E0"/>
    <w:rsid w:val="00DE6438"/>
    <w:rsid w:val="00DE64B2"/>
    <w:rsid w:val="00DE65F1"/>
    <w:rsid w:val="00DE684C"/>
    <w:rsid w:val="00DE68BC"/>
    <w:rsid w:val="00DE68F0"/>
    <w:rsid w:val="00DE6B84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F025F"/>
    <w:rsid w:val="00DF0356"/>
    <w:rsid w:val="00DF084D"/>
    <w:rsid w:val="00DF0D39"/>
    <w:rsid w:val="00DF0FE3"/>
    <w:rsid w:val="00DF125F"/>
    <w:rsid w:val="00DF13FF"/>
    <w:rsid w:val="00DF14A1"/>
    <w:rsid w:val="00DF14E1"/>
    <w:rsid w:val="00DF150C"/>
    <w:rsid w:val="00DF1863"/>
    <w:rsid w:val="00DF1934"/>
    <w:rsid w:val="00DF19E5"/>
    <w:rsid w:val="00DF1C3B"/>
    <w:rsid w:val="00DF25AD"/>
    <w:rsid w:val="00DF2F4D"/>
    <w:rsid w:val="00DF30B0"/>
    <w:rsid w:val="00DF3D5F"/>
    <w:rsid w:val="00DF3DD3"/>
    <w:rsid w:val="00DF3F7B"/>
    <w:rsid w:val="00DF49F3"/>
    <w:rsid w:val="00DF4AFD"/>
    <w:rsid w:val="00DF4BDD"/>
    <w:rsid w:val="00DF4F7D"/>
    <w:rsid w:val="00DF50B5"/>
    <w:rsid w:val="00DF5113"/>
    <w:rsid w:val="00DF5693"/>
    <w:rsid w:val="00DF56C6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AA8"/>
    <w:rsid w:val="00DF7EDC"/>
    <w:rsid w:val="00E00143"/>
    <w:rsid w:val="00E00655"/>
    <w:rsid w:val="00E006C4"/>
    <w:rsid w:val="00E011DB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914"/>
    <w:rsid w:val="00E04C43"/>
    <w:rsid w:val="00E04CB4"/>
    <w:rsid w:val="00E04E2F"/>
    <w:rsid w:val="00E04F45"/>
    <w:rsid w:val="00E05181"/>
    <w:rsid w:val="00E05206"/>
    <w:rsid w:val="00E0522E"/>
    <w:rsid w:val="00E0542E"/>
    <w:rsid w:val="00E057A8"/>
    <w:rsid w:val="00E05B20"/>
    <w:rsid w:val="00E05C05"/>
    <w:rsid w:val="00E05D9E"/>
    <w:rsid w:val="00E063C2"/>
    <w:rsid w:val="00E063C4"/>
    <w:rsid w:val="00E06592"/>
    <w:rsid w:val="00E06C22"/>
    <w:rsid w:val="00E06DA0"/>
    <w:rsid w:val="00E06FE1"/>
    <w:rsid w:val="00E07095"/>
    <w:rsid w:val="00E07928"/>
    <w:rsid w:val="00E07AFB"/>
    <w:rsid w:val="00E104CE"/>
    <w:rsid w:val="00E108DC"/>
    <w:rsid w:val="00E10C42"/>
    <w:rsid w:val="00E10E06"/>
    <w:rsid w:val="00E111D0"/>
    <w:rsid w:val="00E11CC9"/>
    <w:rsid w:val="00E11F90"/>
    <w:rsid w:val="00E12131"/>
    <w:rsid w:val="00E1236F"/>
    <w:rsid w:val="00E12547"/>
    <w:rsid w:val="00E12694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55D5"/>
    <w:rsid w:val="00E15652"/>
    <w:rsid w:val="00E15A09"/>
    <w:rsid w:val="00E15BFA"/>
    <w:rsid w:val="00E15CE3"/>
    <w:rsid w:val="00E16255"/>
    <w:rsid w:val="00E16992"/>
    <w:rsid w:val="00E16B8D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60F"/>
    <w:rsid w:val="00E20DAC"/>
    <w:rsid w:val="00E21556"/>
    <w:rsid w:val="00E21CD8"/>
    <w:rsid w:val="00E21EFC"/>
    <w:rsid w:val="00E2206F"/>
    <w:rsid w:val="00E22105"/>
    <w:rsid w:val="00E2216E"/>
    <w:rsid w:val="00E22519"/>
    <w:rsid w:val="00E2286E"/>
    <w:rsid w:val="00E229CD"/>
    <w:rsid w:val="00E230CC"/>
    <w:rsid w:val="00E23330"/>
    <w:rsid w:val="00E23CBD"/>
    <w:rsid w:val="00E240F6"/>
    <w:rsid w:val="00E24352"/>
    <w:rsid w:val="00E244C1"/>
    <w:rsid w:val="00E24AF0"/>
    <w:rsid w:val="00E24CA7"/>
    <w:rsid w:val="00E25014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435"/>
    <w:rsid w:val="00E27521"/>
    <w:rsid w:val="00E276F7"/>
    <w:rsid w:val="00E27970"/>
    <w:rsid w:val="00E27976"/>
    <w:rsid w:val="00E2799A"/>
    <w:rsid w:val="00E27A3D"/>
    <w:rsid w:val="00E305C7"/>
    <w:rsid w:val="00E30939"/>
    <w:rsid w:val="00E30D8D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8E3"/>
    <w:rsid w:val="00E34A39"/>
    <w:rsid w:val="00E34FD5"/>
    <w:rsid w:val="00E35432"/>
    <w:rsid w:val="00E354D4"/>
    <w:rsid w:val="00E35926"/>
    <w:rsid w:val="00E364EE"/>
    <w:rsid w:val="00E36924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7F2"/>
    <w:rsid w:val="00E41FB0"/>
    <w:rsid w:val="00E4227E"/>
    <w:rsid w:val="00E42AA6"/>
    <w:rsid w:val="00E42E75"/>
    <w:rsid w:val="00E440FC"/>
    <w:rsid w:val="00E44BD8"/>
    <w:rsid w:val="00E44FC6"/>
    <w:rsid w:val="00E45027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84C"/>
    <w:rsid w:val="00E4784F"/>
    <w:rsid w:val="00E47A34"/>
    <w:rsid w:val="00E47A77"/>
    <w:rsid w:val="00E47B81"/>
    <w:rsid w:val="00E50309"/>
    <w:rsid w:val="00E503AC"/>
    <w:rsid w:val="00E503C8"/>
    <w:rsid w:val="00E5049A"/>
    <w:rsid w:val="00E5064C"/>
    <w:rsid w:val="00E50E47"/>
    <w:rsid w:val="00E51086"/>
    <w:rsid w:val="00E510E7"/>
    <w:rsid w:val="00E51D5D"/>
    <w:rsid w:val="00E51FDC"/>
    <w:rsid w:val="00E52110"/>
    <w:rsid w:val="00E523BE"/>
    <w:rsid w:val="00E5250B"/>
    <w:rsid w:val="00E52671"/>
    <w:rsid w:val="00E526C2"/>
    <w:rsid w:val="00E526C7"/>
    <w:rsid w:val="00E52763"/>
    <w:rsid w:val="00E52DC1"/>
    <w:rsid w:val="00E52EA3"/>
    <w:rsid w:val="00E532D8"/>
    <w:rsid w:val="00E53830"/>
    <w:rsid w:val="00E53B6D"/>
    <w:rsid w:val="00E53FC9"/>
    <w:rsid w:val="00E541A1"/>
    <w:rsid w:val="00E54761"/>
    <w:rsid w:val="00E54789"/>
    <w:rsid w:val="00E548DD"/>
    <w:rsid w:val="00E54A57"/>
    <w:rsid w:val="00E54B93"/>
    <w:rsid w:val="00E54CD3"/>
    <w:rsid w:val="00E556ED"/>
    <w:rsid w:val="00E559BE"/>
    <w:rsid w:val="00E55C22"/>
    <w:rsid w:val="00E55C6C"/>
    <w:rsid w:val="00E56588"/>
    <w:rsid w:val="00E565CA"/>
    <w:rsid w:val="00E56CE7"/>
    <w:rsid w:val="00E56D3A"/>
    <w:rsid w:val="00E56F30"/>
    <w:rsid w:val="00E570C8"/>
    <w:rsid w:val="00E57416"/>
    <w:rsid w:val="00E574D2"/>
    <w:rsid w:val="00E57AF0"/>
    <w:rsid w:val="00E57D17"/>
    <w:rsid w:val="00E6066A"/>
    <w:rsid w:val="00E606F0"/>
    <w:rsid w:val="00E60BFC"/>
    <w:rsid w:val="00E60EB5"/>
    <w:rsid w:val="00E6119D"/>
    <w:rsid w:val="00E611E6"/>
    <w:rsid w:val="00E611F9"/>
    <w:rsid w:val="00E6129A"/>
    <w:rsid w:val="00E6152F"/>
    <w:rsid w:val="00E61744"/>
    <w:rsid w:val="00E61983"/>
    <w:rsid w:val="00E61B0D"/>
    <w:rsid w:val="00E61B54"/>
    <w:rsid w:val="00E61DCB"/>
    <w:rsid w:val="00E621C7"/>
    <w:rsid w:val="00E6290D"/>
    <w:rsid w:val="00E62AB2"/>
    <w:rsid w:val="00E62F82"/>
    <w:rsid w:val="00E631D9"/>
    <w:rsid w:val="00E6381A"/>
    <w:rsid w:val="00E63894"/>
    <w:rsid w:val="00E6397E"/>
    <w:rsid w:val="00E6408A"/>
    <w:rsid w:val="00E64133"/>
    <w:rsid w:val="00E64356"/>
    <w:rsid w:val="00E64548"/>
    <w:rsid w:val="00E64591"/>
    <w:rsid w:val="00E64C14"/>
    <w:rsid w:val="00E64DEB"/>
    <w:rsid w:val="00E64F25"/>
    <w:rsid w:val="00E6504E"/>
    <w:rsid w:val="00E656C5"/>
    <w:rsid w:val="00E65BE8"/>
    <w:rsid w:val="00E65F2A"/>
    <w:rsid w:val="00E66284"/>
    <w:rsid w:val="00E6677B"/>
    <w:rsid w:val="00E66BD9"/>
    <w:rsid w:val="00E66D92"/>
    <w:rsid w:val="00E66E20"/>
    <w:rsid w:val="00E6762A"/>
    <w:rsid w:val="00E677E7"/>
    <w:rsid w:val="00E67FAB"/>
    <w:rsid w:val="00E70134"/>
    <w:rsid w:val="00E703CB"/>
    <w:rsid w:val="00E70620"/>
    <w:rsid w:val="00E70686"/>
    <w:rsid w:val="00E7070A"/>
    <w:rsid w:val="00E70ACE"/>
    <w:rsid w:val="00E70B42"/>
    <w:rsid w:val="00E70B58"/>
    <w:rsid w:val="00E70CD9"/>
    <w:rsid w:val="00E715BC"/>
    <w:rsid w:val="00E71932"/>
    <w:rsid w:val="00E71BEF"/>
    <w:rsid w:val="00E72099"/>
    <w:rsid w:val="00E72149"/>
    <w:rsid w:val="00E721E1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38E"/>
    <w:rsid w:val="00E743A7"/>
    <w:rsid w:val="00E74AFE"/>
    <w:rsid w:val="00E74EB2"/>
    <w:rsid w:val="00E74FF8"/>
    <w:rsid w:val="00E75465"/>
    <w:rsid w:val="00E75550"/>
    <w:rsid w:val="00E75724"/>
    <w:rsid w:val="00E75B94"/>
    <w:rsid w:val="00E75D68"/>
    <w:rsid w:val="00E75E55"/>
    <w:rsid w:val="00E75F71"/>
    <w:rsid w:val="00E763DA"/>
    <w:rsid w:val="00E76A33"/>
    <w:rsid w:val="00E76B4A"/>
    <w:rsid w:val="00E76C46"/>
    <w:rsid w:val="00E77083"/>
    <w:rsid w:val="00E77230"/>
    <w:rsid w:val="00E77235"/>
    <w:rsid w:val="00E77A95"/>
    <w:rsid w:val="00E77B38"/>
    <w:rsid w:val="00E800A6"/>
    <w:rsid w:val="00E807BE"/>
    <w:rsid w:val="00E808A3"/>
    <w:rsid w:val="00E80E0B"/>
    <w:rsid w:val="00E80FA3"/>
    <w:rsid w:val="00E814BE"/>
    <w:rsid w:val="00E8177C"/>
    <w:rsid w:val="00E81826"/>
    <w:rsid w:val="00E8188F"/>
    <w:rsid w:val="00E8195C"/>
    <w:rsid w:val="00E81D6B"/>
    <w:rsid w:val="00E824BE"/>
    <w:rsid w:val="00E825EE"/>
    <w:rsid w:val="00E826A1"/>
    <w:rsid w:val="00E827DA"/>
    <w:rsid w:val="00E82AB5"/>
    <w:rsid w:val="00E8369C"/>
    <w:rsid w:val="00E83DBB"/>
    <w:rsid w:val="00E8435D"/>
    <w:rsid w:val="00E8453E"/>
    <w:rsid w:val="00E8470C"/>
    <w:rsid w:val="00E848AA"/>
    <w:rsid w:val="00E84ADC"/>
    <w:rsid w:val="00E84C84"/>
    <w:rsid w:val="00E84FF4"/>
    <w:rsid w:val="00E8519E"/>
    <w:rsid w:val="00E856B5"/>
    <w:rsid w:val="00E85796"/>
    <w:rsid w:val="00E85806"/>
    <w:rsid w:val="00E859E1"/>
    <w:rsid w:val="00E85BB8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87C17"/>
    <w:rsid w:val="00E90578"/>
    <w:rsid w:val="00E90EE9"/>
    <w:rsid w:val="00E91B42"/>
    <w:rsid w:val="00E91EDF"/>
    <w:rsid w:val="00E91EF7"/>
    <w:rsid w:val="00E91F7F"/>
    <w:rsid w:val="00E92738"/>
    <w:rsid w:val="00E92852"/>
    <w:rsid w:val="00E92B8F"/>
    <w:rsid w:val="00E93109"/>
    <w:rsid w:val="00E931F4"/>
    <w:rsid w:val="00E93506"/>
    <w:rsid w:val="00E935B4"/>
    <w:rsid w:val="00E936B0"/>
    <w:rsid w:val="00E93AAD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5AE9"/>
    <w:rsid w:val="00E96219"/>
    <w:rsid w:val="00E96D06"/>
    <w:rsid w:val="00E96DD7"/>
    <w:rsid w:val="00E96EF6"/>
    <w:rsid w:val="00E97129"/>
    <w:rsid w:val="00E97141"/>
    <w:rsid w:val="00E979FF"/>
    <w:rsid w:val="00E97B4E"/>
    <w:rsid w:val="00E97CBA"/>
    <w:rsid w:val="00EA025A"/>
    <w:rsid w:val="00EA03C0"/>
    <w:rsid w:val="00EA0694"/>
    <w:rsid w:val="00EA0A18"/>
    <w:rsid w:val="00EA0AF4"/>
    <w:rsid w:val="00EA0B32"/>
    <w:rsid w:val="00EA0C85"/>
    <w:rsid w:val="00EA0CE1"/>
    <w:rsid w:val="00EA0ECB"/>
    <w:rsid w:val="00EA1469"/>
    <w:rsid w:val="00EA17FD"/>
    <w:rsid w:val="00EA1B96"/>
    <w:rsid w:val="00EA1BF3"/>
    <w:rsid w:val="00EA2850"/>
    <w:rsid w:val="00EA2943"/>
    <w:rsid w:val="00EA2C97"/>
    <w:rsid w:val="00EA2EEA"/>
    <w:rsid w:val="00EA302B"/>
    <w:rsid w:val="00EA31E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7231"/>
    <w:rsid w:val="00EA727F"/>
    <w:rsid w:val="00EA74C0"/>
    <w:rsid w:val="00EA7EFC"/>
    <w:rsid w:val="00EB00F4"/>
    <w:rsid w:val="00EB046F"/>
    <w:rsid w:val="00EB05F1"/>
    <w:rsid w:val="00EB0A7E"/>
    <w:rsid w:val="00EB0C20"/>
    <w:rsid w:val="00EB0C63"/>
    <w:rsid w:val="00EB0E17"/>
    <w:rsid w:val="00EB115D"/>
    <w:rsid w:val="00EB16C3"/>
    <w:rsid w:val="00EB1992"/>
    <w:rsid w:val="00EB1DE9"/>
    <w:rsid w:val="00EB200F"/>
    <w:rsid w:val="00EB2086"/>
    <w:rsid w:val="00EB212A"/>
    <w:rsid w:val="00EB256C"/>
    <w:rsid w:val="00EB26A5"/>
    <w:rsid w:val="00EB26BB"/>
    <w:rsid w:val="00EB27B3"/>
    <w:rsid w:val="00EB288A"/>
    <w:rsid w:val="00EB2A29"/>
    <w:rsid w:val="00EB2AE8"/>
    <w:rsid w:val="00EB2FB5"/>
    <w:rsid w:val="00EB32EF"/>
    <w:rsid w:val="00EB3887"/>
    <w:rsid w:val="00EB39BD"/>
    <w:rsid w:val="00EB39CB"/>
    <w:rsid w:val="00EB3AAE"/>
    <w:rsid w:val="00EB3D9A"/>
    <w:rsid w:val="00EB3FE7"/>
    <w:rsid w:val="00EB478E"/>
    <w:rsid w:val="00EB4A76"/>
    <w:rsid w:val="00EB4D07"/>
    <w:rsid w:val="00EB4E40"/>
    <w:rsid w:val="00EB51C4"/>
    <w:rsid w:val="00EB526E"/>
    <w:rsid w:val="00EB55AE"/>
    <w:rsid w:val="00EB67AF"/>
    <w:rsid w:val="00EB68F0"/>
    <w:rsid w:val="00EB696A"/>
    <w:rsid w:val="00EB6BC5"/>
    <w:rsid w:val="00EB6DFE"/>
    <w:rsid w:val="00EB6F11"/>
    <w:rsid w:val="00EB7B7E"/>
    <w:rsid w:val="00EB7C02"/>
    <w:rsid w:val="00EB7C62"/>
    <w:rsid w:val="00EC0A23"/>
    <w:rsid w:val="00EC0B89"/>
    <w:rsid w:val="00EC0C2D"/>
    <w:rsid w:val="00EC0C5E"/>
    <w:rsid w:val="00EC0F30"/>
    <w:rsid w:val="00EC0F69"/>
    <w:rsid w:val="00EC1469"/>
    <w:rsid w:val="00EC194F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206"/>
    <w:rsid w:val="00EC4548"/>
    <w:rsid w:val="00EC4A6D"/>
    <w:rsid w:val="00EC4CB8"/>
    <w:rsid w:val="00EC4F7E"/>
    <w:rsid w:val="00EC52D6"/>
    <w:rsid w:val="00EC59FA"/>
    <w:rsid w:val="00EC5D3C"/>
    <w:rsid w:val="00EC60BC"/>
    <w:rsid w:val="00EC60F8"/>
    <w:rsid w:val="00EC6818"/>
    <w:rsid w:val="00EC6CEE"/>
    <w:rsid w:val="00EC6DD5"/>
    <w:rsid w:val="00EC6FAB"/>
    <w:rsid w:val="00EC6FD1"/>
    <w:rsid w:val="00EC72F0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A69"/>
    <w:rsid w:val="00ED0BE5"/>
    <w:rsid w:val="00ED0C56"/>
    <w:rsid w:val="00ED0EB4"/>
    <w:rsid w:val="00ED1097"/>
    <w:rsid w:val="00ED14ED"/>
    <w:rsid w:val="00ED1C7A"/>
    <w:rsid w:val="00ED1DFB"/>
    <w:rsid w:val="00ED1E44"/>
    <w:rsid w:val="00ED2223"/>
    <w:rsid w:val="00ED2493"/>
    <w:rsid w:val="00ED24B8"/>
    <w:rsid w:val="00ED2586"/>
    <w:rsid w:val="00ED2702"/>
    <w:rsid w:val="00ED2924"/>
    <w:rsid w:val="00ED2A8F"/>
    <w:rsid w:val="00ED3778"/>
    <w:rsid w:val="00ED3907"/>
    <w:rsid w:val="00ED39B3"/>
    <w:rsid w:val="00ED3AD8"/>
    <w:rsid w:val="00ED3D9D"/>
    <w:rsid w:val="00ED3E88"/>
    <w:rsid w:val="00ED4442"/>
    <w:rsid w:val="00ED4580"/>
    <w:rsid w:val="00ED4632"/>
    <w:rsid w:val="00ED49C5"/>
    <w:rsid w:val="00ED4DD7"/>
    <w:rsid w:val="00ED4F19"/>
    <w:rsid w:val="00ED4FCB"/>
    <w:rsid w:val="00ED518C"/>
    <w:rsid w:val="00ED52CB"/>
    <w:rsid w:val="00ED551D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37"/>
    <w:rsid w:val="00ED7283"/>
    <w:rsid w:val="00ED72DC"/>
    <w:rsid w:val="00ED7829"/>
    <w:rsid w:val="00ED795B"/>
    <w:rsid w:val="00ED7A47"/>
    <w:rsid w:val="00EE0C3A"/>
    <w:rsid w:val="00EE0CC8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67"/>
    <w:rsid w:val="00EE3EEA"/>
    <w:rsid w:val="00EE4375"/>
    <w:rsid w:val="00EE4D08"/>
    <w:rsid w:val="00EE4E88"/>
    <w:rsid w:val="00EE4F1E"/>
    <w:rsid w:val="00EE560B"/>
    <w:rsid w:val="00EE6512"/>
    <w:rsid w:val="00EE664E"/>
    <w:rsid w:val="00EE66DB"/>
    <w:rsid w:val="00EE67CA"/>
    <w:rsid w:val="00EE6C35"/>
    <w:rsid w:val="00EE6E26"/>
    <w:rsid w:val="00EE6EDE"/>
    <w:rsid w:val="00EE7210"/>
    <w:rsid w:val="00EE728E"/>
    <w:rsid w:val="00EE745C"/>
    <w:rsid w:val="00EE7585"/>
    <w:rsid w:val="00EE7DFE"/>
    <w:rsid w:val="00EF001E"/>
    <w:rsid w:val="00EF08FF"/>
    <w:rsid w:val="00EF096D"/>
    <w:rsid w:val="00EF09B3"/>
    <w:rsid w:val="00EF0B94"/>
    <w:rsid w:val="00EF1086"/>
    <w:rsid w:val="00EF10BE"/>
    <w:rsid w:val="00EF1341"/>
    <w:rsid w:val="00EF141C"/>
    <w:rsid w:val="00EF1585"/>
    <w:rsid w:val="00EF1B36"/>
    <w:rsid w:val="00EF1C09"/>
    <w:rsid w:val="00EF20AE"/>
    <w:rsid w:val="00EF21D7"/>
    <w:rsid w:val="00EF235E"/>
    <w:rsid w:val="00EF292A"/>
    <w:rsid w:val="00EF2E12"/>
    <w:rsid w:val="00EF2EAC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3B7"/>
    <w:rsid w:val="00EF658B"/>
    <w:rsid w:val="00EF67D8"/>
    <w:rsid w:val="00EF6841"/>
    <w:rsid w:val="00EF6D3C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1F93"/>
    <w:rsid w:val="00F022DB"/>
    <w:rsid w:val="00F02891"/>
    <w:rsid w:val="00F028BA"/>
    <w:rsid w:val="00F02A2A"/>
    <w:rsid w:val="00F02AF0"/>
    <w:rsid w:val="00F030FC"/>
    <w:rsid w:val="00F032BA"/>
    <w:rsid w:val="00F03474"/>
    <w:rsid w:val="00F0375F"/>
    <w:rsid w:val="00F03878"/>
    <w:rsid w:val="00F038B2"/>
    <w:rsid w:val="00F03B2E"/>
    <w:rsid w:val="00F03B70"/>
    <w:rsid w:val="00F03F1E"/>
    <w:rsid w:val="00F042D7"/>
    <w:rsid w:val="00F042F7"/>
    <w:rsid w:val="00F04931"/>
    <w:rsid w:val="00F049A5"/>
    <w:rsid w:val="00F04A28"/>
    <w:rsid w:val="00F04D5C"/>
    <w:rsid w:val="00F0556F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2F6"/>
    <w:rsid w:val="00F0732A"/>
    <w:rsid w:val="00F074D7"/>
    <w:rsid w:val="00F075E3"/>
    <w:rsid w:val="00F077CC"/>
    <w:rsid w:val="00F07DB0"/>
    <w:rsid w:val="00F07F19"/>
    <w:rsid w:val="00F10000"/>
    <w:rsid w:val="00F102A6"/>
    <w:rsid w:val="00F1054B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49"/>
    <w:rsid w:val="00F144F7"/>
    <w:rsid w:val="00F147A4"/>
    <w:rsid w:val="00F14B4B"/>
    <w:rsid w:val="00F14FB6"/>
    <w:rsid w:val="00F156E5"/>
    <w:rsid w:val="00F160CF"/>
    <w:rsid w:val="00F163A8"/>
    <w:rsid w:val="00F16D6F"/>
    <w:rsid w:val="00F16E3E"/>
    <w:rsid w:val="00F16E47"/>
    <w:rsid w:val="00F172DD"/>
    <w:rsid w:val="00F1755A"/>
    <w:rsid w:val="00F17916"/>
    <w:rsid w:val="00F20149"/>
    <w:rsid w:val="00F2059B"/>
    <w:rsid w:val="00F207F6"/>
    <w:rsid w:val="00F208F5"/>
    <w:rsid w:val="00F2098A"/>
    <w:rsid w:val="00F20BB5"/>
    <w:rsid w:val="00F20E24"/>
    <w:rsid w:val="00F211B4"/>
    <w:rsid w:val="00F211E9"/>
    <w:rsid w:val="00F218B4"/>
    <w:rsid w:val="00F218E9"/>
    <w:rsid w:val="00F21942"/>
    <w:rsid w:val="00F21A45"/>
    <w:rsid w:val="00F21E1F"/>
    <w:rsid w:val="00F21EE7"/>
    <w:rsid w:val="00F222AE"/>
    <w:rsid w:val="00F22476"/>
    <w:rsid w:val="00F2249F"/>
    <w:rsid w:val="00F228A5"/>
    <w:rsid w:val="00F22BF5"/>
    <w:rsid w:val="00F22CE6"/>
    <w:rsid w:val="00F23278"/>
    <w:rsid w:val="00F232B6"/>
    <w:rsid w:val="00F23364"/>
    <w:rsid w:val="00F234DF"/>
    <w:rsid w:val="00F238FF"/>
    <w:rsid w:val="00F23958"/>
    <w:rsid w:val="00F23AAD"/>
    <w:rsid w:val="00F23B36"/>
    <w:rsid w:val="00F23EED"/>
    <w:rsid w:val="00F24ABA"/>
    <w:rsid w:val="00F24C36"/>
    <w:rsid w:val="00F24CD2"/>
    <w:rsid w:val="00F24EE1"/>
    <w:rsid w:val="00F2543A"/>
    <w:rsid w:val="00F25473"/>
    <w:rsid w:val="00F254FD"/>
    <w:rsid w:val="00F260BC"/>
    <w:rsid w:val="00F26141"/>
    <w:rsid w:val="00F26455"/>
    <w:rsid w:val="00F26D47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C4D"/>
    <w:rsid w:val="00F31CAB"/>
    <w:rsid w:val="00F31F8B"/>
    <w:rsid w:val="00F3241F"/>
    <w:rsid w:val="00F329B8"/>
    <w:rsid w:val="00F32F2D"/>
    <w:rsid w:val="00F33076"/>
    <w:rsid w:val="00F3332C"/>
    <w:rsid w:val="00F33667"/>
    <w:rsid w:val="00F337F5"/>
    <w:rsid w:val="00F33941"/>
    <w:rsid w:val="00F33A54"/>
    <w:rsid w:val="00F33D08"/>
    <w:rsid w:val="00F3423C"/>
    <w:rsid w:val="00F3429A"/>
    <w:rsid w:val="00F342D9"/>
    <w:rsid w:val="00F344CB"/>
    <w:rsid w:val="00F348F0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6E84"/>
    <w:rsid w:val="00F37400"/>
    <w:rsid w:val="00F37BAB"/>
    <w:rsid w:val="00F4018F"/>
    <w:rsid w:val="00F405FA"/>
    <w:rsid w:val="00F40AD1"/>
    <w:rsid w:val="00F4102B"/>
    <w:rsid w:val="00F414DD"/>
    <w:rsid w:val="00F4196D"/>
    <w:rsid w:val="00F41B7F"/>
    <w:rsid w:val="00F41F61"/>
    <w:rsid w:val="00F4240B"/>
    <w:rsid w:val="00F425EC"/>
    <w:rsid w:val="00F4298D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5EC"/>
    <w:rsid w:val="00F4463E"/>
    <w:rsid w:val="00F44880"/>
    <w:rsid w:val="00F44899"/>
    <w:rsid w:val="00F449AD"/>
    <w:rsid w:val="00F449DD"/>
    <w:rsid w:val="00F449F6"/>
    <w:rsid w:val="00F44DEA"/>
    <w:rsid w:val="00F45062"/>
    <w:rsid w:val="00F4506A"/>
    <w:rsid w:val="00F45599"/>
    <w:rsid w:val="00F45689"/>
    <w:rsid w:val="00F456C9"/>
    <w:rsid w:val="00F4591C"/>
    <w:rsid w:val="00F45CD7"/>
    <w:rsid w:val="00F45F4C"/>
    <w:rsid w:val="00F45F55"/>
    <w:rsid w:val="00F45F92"/>
    <w:rsid w:val="00F460D4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D5B"/>
    <w:rsid w:val="00F47F39"/>
    <w:rsid w:val="00F50205"/>
    <w:rsid w:val="00F50454"/>
    <w:rsid w:val="00F5052F"/>
    <w:rsid w:val="00F507C0"/>
    <w:rsid w:val="00F5085A"/>
    <w:rsid w:val="00F5096F"/>
    <w:rsid w:val="00F50991"/>
    <w:rsid w:val="00F50EF7"/>
    <w:rsid w:val="00F51278"/>
    <w:rsid w:val="00F5182D"/>
    <w:rsid w:val="00F51A06"/>
    <w:rsid w:val="00F51BC0"/>
    <w:rsid w:val="00F51CB1"/>
    <w:rsid w:val="00F51D8B"/>
    <w:rsid w:val="00F51FB2"/>
    <w:rsid w:val="00F521DE"/>
    <w:rsid w:val="00F52318"/>
    <w:rsid w:val="00F52689"/>
    <w:rsid w:val="00F52AC8"/>
    <w:rsid w:val="00F52F37"/>
    <w:rsid w:val="00F53111"/>
    <w:rsid w:val="00F53132"/>
    <w:rsid w:val="00F53729"/>
    <w:rsid w:val="00F5381B"/>
    <w:rsid w:val="00F53A49"/>
    <w:rsid w:val="00F53B01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187"/>
    <w:rsid w:val="00F572C0"/>
    <w:rsid w:val="00F572D9"/>
    <w:rsid w:val="00F572DD"/>
    <w:rsid w:val="00F576C8"/>
    <w:rsid w:val="00F57DD7"/>
    <w:rsid w:val="00F600B8"/>
    <w:rsid w:val="00F60291"/>
    <w:rsid w:val="00F607E1"/>
    <w:rsid w:val="00F609BB"/>
    <w:rsid w:val="00F60C1B"/>
    <w:rsid w:val="00F60C8D"/>
    <w:rsid w:val="00F60D95"/>
    <w:rsid w:val="00F61024"/>
    <w:rsid w:val="00F61140"/>
    <w:rsid w:val="00F6189B"/>
    <w:rsid w:val="00F61ABB"/>
    <w:rsid w:val="00F61B24"/>
    <w:rsid w:val="00F61D97"/>
    <w:rsid w:val="00F62054"/>
    <w:rsid w:val="00F6226A"/>
    <w:rsid w:val="00F627C7"/>
    <w:rsid w:val="00F62B75"/>
    <w:rsid w:val="00F632A7"/>
    <w:rsid w:val="00F63513"/>
    <w:rsid w:val="00F635A1"/>
    <w:rsid w:val="00F63828"/>
    <w:rsid w:val="00F63985"/>
    <w:rsid w:val="00F64201"/>
    <w:rsid w:val="00F6422C"/>
    <w:rsid w:val="00F64236"/>
    <w:rsid w:val="00F6467B"/>
    <w:rsid w:val="00F646A7"/>
    <w:rsid w:val="00F64A20"/>
    <w:rsid w:val="00F64AAF"/>
    <w:rsid w:val="00F655FF"/>
    <w:rsid w:val="00F660B7"/>
    <w:rsid w:val="00F668D7"/>
    <w:rsid w:val="00F66CB6"/>
    <w:rsid w:val="00F66CEE"/>
    <w:rsid w:val="00F67203"/>
    <w:rsid w:val="00F675AE"/>
    <w:rsid w:val="00F67A08"/>
    <w:rsid w:val="00F67EB6"/>
    <w:rsid w:val="00F70044"/>
    <w:rsid w:val="00F701A3"/>
    <w:rsid w:val="00F713A6"/>
    <w:rsid w:val="00F718A6"/>
    <w:rsid w:val="00F71CDB"/>
    <w:rsid w:val="00F72066"/>
    <w:rsid w:val="00F7253E"/>
    <w:rsid w:val="00F725ED"/>
    <w:rsid w:val="00F72751"/>
    <w:rsid w:val="00F727F3"/>
    <w:rsid w:val="00F72BF4"/>
    <w:rsid w:val="00F72DAB"/>
    <w:rsid w:val="00F72F79"/>
    <w:rsid w:val="00F7312B"/>
    <w:rsid w:val="00F732E2"/>
    <w:rsid w:val="00F733B5"/>
    <w:rsid w:val="00F735A6"/>
    <w:rsid w:val="00F73B84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A93"/>
    <w:rsid w:val="00F75D28"/>
    <w:rsid w:val="00F75D91"/>
    <w:rsid w:val="00F76028"/>
    <w:rsid w:val="00F765C4"/>
    <w:rsid w:val="00F76CF0"/>
    <w:rsid w:val="00F770D7"/>
    <w:rsid w:val="00F7714A"/>
    <w:rsid w:val="00F771FA"/>
    <w:rsid w:val="00F7726D"/>
    <w:rsid w:val="00F777C0"/>
    <w:rsid w:val="00F77D38"/>
    <w:rsid w:val="00F77DEF"/>
    <w:rsid w:val="00F8017C"/>
    <w:rsid w:val="00F80507"/>
    <w:rsid w:val="00F80570"/>
    <w:rsid w:val="00F80A14"/>
    <w:rsid w:val="00F80B98"/>
    <w:rsid w:val="00F80E4C"/>
    <w:rsid w:val="00F819B0"/>
    <w:rsid w:val="00F81AB2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5A5"/>
    <w:rsid w:val="00F83931"/>
    <w:rsid w:val="00F83C92"/>
    <w:rsid w:val="00F83D07"/>
    <w:rsid w:val="00F83F58"/>
    <w:rsid w:val="00F8419A"/>
    <w:rsid w:val="00F8430E"/>
    <w:rsid w:val="00F84549"/>
    <w:rsid w:val="00F846A2"/>
    <w:rsid w:val="00F847E3"/>
    <w:rsid w:val="00F84EA9"/>
    <w:rsid w:val="00F8543B"/>
    <w:rsid w:val="00F855BA"/>
    <w:rsid w:val="00F856E6"/>
    <w:rsid w:val="00F85A7C"/>
    <w:rsid w:val="00F85F6C"/>
    <w:rsid w:val="00F85FA6"/>
    <w:rsid w:val="00F86139"/>
    <w:rsid w:val="00F8632A"/>
    <w:rsid w:val="00F8655D"/>
    <w:rsid w:val="00F87581"/>
    <w:rsid w:val="00F87671"/>
    <w:rsid w:val="00F877DA"/>
    <w:rsid w:val="00F879A5"/>
    <w:rsid w:val="00F87A11"/>
    <w:rsid w:val="00F87B8C"/>
    <w:rsid w:val="00F87D5E"/>
    <w:rsid w:val="00F87F7E"/>
    <w:rsid w:val="00F90235"/>
    <w:rsid w:val="00F9054E"/>
    <w:rsid w:val="00F9098C"/>
    <w:rsid w:val="00F9178C"/>
    <w:rsid w:val="00F91E13"/>
    <w:rsid w:val="00F91F4D"/>
    <w:rsid w:val="00F922FA"/>
    <w:rsid w:val="00F92855"/>
    <w:rsid w:val="00F928E1"/>
    <w:rsid w:val="00F929CE"/>
    <w:rsid w:val="00F92C3C"/>
    <w:rsid w:val="00F92F70"/>
    <w:rsid w:val="00F9317D"/>
    <w:rsid w:val="00F93232"/>
    <w:rsid w:val="00F93273"/>
    <w:rsid w:val="00F935F9"/>
    <w:rsid w:val="00F93703"/>
    <w:rsid w:val="00F93880"/>
    <w:rsid w:val="00F93B54"/>
    <w:rsid w:val="00F93D2A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AC0"/>
    <w:rsid w:val="00F95B10"/>
    <w:rsid w:val="00F95B2D"/>
    <w:rsid w:val="00F95B6F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97FA1"/>
    <w:rsid w:val="00FA0169"/>
    <w:rsid w:val="00FA0410"/>
    <w:rsid w:val="00FA068A"/>
    <w:rsid w:val="00FA0B11"/>
    <w:rsid w:val="00FA0CF8"/>
    <w:rsid w:val="00FA0DAA"/>
    <w:rsid w:val="00FA109D"/>
    <w:rsid w:val="00FA1497"/>
    <w:rsid w:val="00FA153A"/>
    <w:rsid w:val="00FA18A1"/>
    <w:rsid w:val="00FA1ECA"/>
    <w:rsid w:val="00FA27C0"/>
    <w:rsid w:val="00FA2869"/>
    <w:rsid w:val="00FA2EA9"/>
    <w:rsid w:val="00FA3344"/>
    <w:rsid w:val="00FA3378"/>
    <w:rsid w:val="00FA34C5"/>
    <w:rsid w:val="00FA39A0"/>
    <w:rsid w:val="00FA39E2"/>
    <w:rsid w:val="00FA3DE6"/>
    <w:rsid w:val="00FA4365"/>
    <w:rsid w:val="00FA43BA"/>
    <w:rsid w:val="00FA43D1"/>
    <w:rsid w:val="00FA452C"/>
    <w:rsid w:val="00FA455E"/>
    <w:rsid w:val="00FA4565"/>
    <w:rsid w:val="00FA4A2C"/>
    <w:rsid w:val="00FA4EDC"/>
    <w:rsid w:val="00FA4EF3"/>
    <w:rsid w:val="00FA5088"/>
    <w:rsid w:val="00FA511A"/>
    <w:rsid w:val="00FA5557"/>
    <w:rsid w:val="00FA5D5C"/>
    <w:rsid w:val="00FA5D80"/>
    <w:rsid w:val="00FA6D4A"/>
    <w:rsid w:val="00FA6FC4"/>
    <w:rsid w:val="00FA7088"/>
    <w:rsid w:val="00FA7097"/>
    <w:rsid w:val="00FA75FA"/>
    <w:rsid w:val="00FA767E"/>
    <w:rsid w:val="00FA7A6E"/>
    <w:rsid w:val="00FB00EC"/>
    <w:rsid w:val="00FB075D"/>
    <w:rsid w:val="00FB0DB9"/>
    <w:rsid w:val="00FB0F4E"/>
    <w:rsid w:val="00FB125F"/>
    <w:rsid w:val="00FB144B"/>
    <w:rsid w:val="00FB1498"/>
    <w:rsid w:val="00FB152D"/>
    <w:rsid w:val="00FB1746"/>
    <w:rsid w:val="00FB1972"/>
    <w:rsid w:val="00FB21EA"/>
    <w:rsid w:val="00FB24B7"/>
    <w:rsid w:val="00FB2955"/>
    <w:rsid w:val="00FB29D8"/>
    <w:rsid w:val="00FB29F8"/>
    <w:rsid w:val="00FB2B0C"/>
    <w:rsid w:val="00FB2D13"/>
    <w:rsid w:val="00FB2D9F"/>
    <w:rsid w:val="00FB2E09"/>
    <w:rsid w:val="00FB2ECF"/>
    <w:rsid w:val="00FB2FE3"/>
    <w:rsid w:val="00FB3191"/>
    <w:rsid w:val="00FB37CA"/>
    <w:rsid w:val="00FB37EE"/>
    <w:rsid w:val="00FB3CC7"/>
    <w:rsid w:val="00FB4106"/>
    <w:rsid w:val="00FB46E3"/>
    <w:rsid w:val="00FB4708"/>
    <w:rsid w:val="00FB4B79"/>
    <w:rsid w:val="00FB5118"/>
    <w:rsid w:val="00FB541D"/>
    <w:rsid w:val="00FB542D"/>
    <w:rsid w:val="00FB58AC"/>
    <w:rsid w:val="00FB59AF"/>
    <w:rsid w:val="00FB5CC7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03A3"/>
    <w:rsid w:val="00FC1027"/>
    <w:rsid w:val="00FC16BE"/>
    <w:rsid w:val="00FC1891"/>
    <w:rsid w:val="00FC18E2"/>
    <w:rsid w:val="00FC1A80"/>
    <w:rsid w:val="00FC1B4D"/>
    <w:rsid w:val="00FC1DF5"/>
    <w:rsid w:val="00FC1E93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4B44"/>
    <w:rsid w:val="00FC5573"/>
    <w:rsid w:val="00FC55AB"/>
    <w:rsid w:val="00FC57B2"/>
    <w:rsid w:val="00FC5DC3"/>
    <w:rsid w:val="00FC5E53"/>
    <w:rsid w:val="00FC6132"/>
    <w:rsid w:val="00FC628C"/>
    <w:rsid w:val="00FC6357"/>
    <w:rsid w:val="00FC674B"/>
    <w:rsid w:val="00FC6884"/>
    <w:rsid w:val="00FC68C7"/>
    <w:rsid w:val="00FC6A95"/>
    <w:rsid w:val="00FC7041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1FE"/>
    <w:rsid w:val="00FD2823"/>
    <w:rsid w:val="00FD282C"/>
    <w:rsid w:val="00FD28C4"/>
    <w:rsid w:val="00FD293F"/>
    <w:rsid w:val="00FD2CEC"/>
    <w:rsid w:val="00FD3238"/>
    <w:rsid w:val="00FD3785"/>
    <w:rsid w:val="00FD3884"/>
    <w:rsid w:val="00FD3951"/>
    <w:rsid w:val="00FD3C37"/>
    <w:rsid w:val="00FD43E2"/>
    <w:rsid w:val="00FD4532"/>
    <w:rsid w:val="00FD471A"/>
    <w:rsid w:val="00FD47F6"/>
    <w:rsid w:val="00FD4B97"/>
    <w:rsid w:val="00FD4D0F"/>
    <w:rsid w:val="00FD4FA6"/>
    <w:rsid w:val="00FD4FE6"/>
    <w:rsid w:val="00FD52DD"/>
    <w:rsid w:val="00FD54CB"/>
    <w:rsid w:val="00FD559A"/>
    <w:rsid w:val="00FD5858"/>
    <w:rsid w:val="00FD59C0"/>
    <w:rsid w:val="00FD5A57"/>
    <w:rsid w:val="00FD6505"/>
    <w:rsid w:val="00FD6625"/>
    <w:rsid w:val="00FD68E5"/>
    <w:rsid w:val="00FD6ABF"/>
    <w:rsid w:val="00FD7416"/>
    <w:rsid w:val="00FD7B7D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19F"/>
    <w:rsid w:val="00FE1288"/>
    <w:rsid w:val="00FE199B"/>
    <w:rsid w:val="00FE1B31"/>
    <w:rsid w:val="00FE1C66"/>
    <w:rsid w:val="00FE22CD"/>
    <w:rsid w:val="00FE2318"/>
    <w:rsid w:val="00FE26EF"/>
    <w:rsid w:val="00FE2C53"/>
    <w:rsid w:val="00FE3009"/>
    <w:rsid w:val="00FE3096"/>
    <w:rsid w:val="00FE35C6"/>
    <w:rsid w:val="00FE37ED"/>
    <w:rsid w:val="00FE3859"/>
    <w:rsid w:val="00FE43B2"/>
    <w:rsid w:val="00FE43B9"/>
    <w:rsid w:val="00FE4433"/>
    <w:rsid w:val="00FE4DB4"/>
    <w:rsid w:val="00FE50AE"/>
    <w:rsid w:val="00FE530F"/>
    <w:rsid w:val="00FE56DB"/>
    <w:rsid w:val="00FE653B"/>
    <w:rsid w:val="00FE6672"/>
    <w:rsid w:val="00FE6930"/>
    <w:rsid w:val="00FE6C00"/>
    <w:rsid w:val="00FE6C93"/>
    <w:rsid w:val="00FE6D20"/>
    <w:rsid w:val="00FE7253"/>
    <w:rsid w:val="00FE75F6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09D"/>
    <w:rsid w:val="00FF25CC"/>
    <w:rsid w:val="00FF29FA"/>
    <w:rsid w:val="00FF2B6D"/>
    <w:rsid w:val="00FF2F22"/>
    <w:rsid w:val="00FF2F85"/>
    <w:rsid w:val="00FF3066"/>
    <w:rsid w:val="00FF30B5"/>
    <w:rsid w:val="00FF3F8E"/>
    <w:rsid w:val="00FF47BC"/>
    <w:rsid w:val="00FF47C8"/>
    <w:rsid w:val="00FF4A45"/>
    <w:rsid w:val="00FF4EE0"/>
    <w:rsid w:val="00FF54BD"/>
    <w:rsid w:val="00FF5BFA"/>
    <w:rsid w:val="00FF5CF7"/>
    <w:rsid w:val="00FF610F"/>
    <w:rsid w:val="00FF672E"/>
    <w:rsid w:val="00FF73E9"/>
    <w:rsid w:val="00FF7559"/>
    <w:rsid w:val="00FF7A45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8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  <w:style w:type="character" w:styleId="af9">
    <w:name w:val="annotation reference"/>
    <w:basedOn w:val="a0"/>
    <w:uiPriority w:val="99"/>
    <w:semiHidden/>
    <w:unhideWhenUsed/>
    <w:rsid w:val="00E16B8D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16B8D"/>
  </w:style>
  <w:style w:type="character" w:customStyle="1" w:styleId="afb">
    <w:name w:val="コメント文字列 (文字)"/>
    <w:basedOn w:val="a0"/>
    <w:link w:val="afa"/>
    <w:uiPriority w:val="99"/>
    <w:rsid w:val="00E16B8D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6B8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16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ABB0D-1D3C-471B-9A9C-8311404002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d66ef0-d7dc-4974-95c1-7867bddbb7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1090</Words>
  <Characters>59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第７回上海国際部品・材料調達展示商談会（2004逆見本市）</vt:lpstr>
    </vt:vector>
  </TitlesOfParts>
  <Company>Toshiba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 賢司</dc:creator>
  <cp:lastModifiedBy>周木 大夢</cp:lastModifiedBy>
  <cp:revision>2</cp:revision>
  <cp:lastPrinted>2025-05-14T07:16:00Z</cp:lastPrinted>
  <dcterms:created xsi:type="dcterms:W3CDTF">2025-05-23T06:11:00Z</dcterms:created>
  <dcterms:modified xsi:type="dcterms:W3CDTF">2025-05-23T06:11:00Z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